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</w:rPr>
        <w:t>УКРАЇНСЬКА ІНЖЕНЕРНО-ПЕДАГОГІЧНА АКАДЕМІЯ</w:t>
      </w:r>
    </w:p>
    <w:p w:rsidR="00882C9B" w:rsidRPr="00FA357D" w:rsidRDefault="007B2AA2" w:rsidP="00882C9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Ф</w:t>
      </w:r>
      <w:r w:rsidR="003A2E92">
        <w:rPr>
          <w:rFonts w:ascii="Times New Roman" w:eastAsia="Times New Roman" w:hAnsi="Times New Roman" w:cs="Times New Roman"/>
          <w:b/>
          <w:sz w:val="32"/>
          <w:szCs w:val="32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енергетики і автоматизації</w:t>
      </w:r>
    </w:p>
    <w:p w:rsidR="00AF0488" w:rsidRPr="00882C9B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Кафедра </w:t>
      </w:r>
      <w:r w:rsidR="00906145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і</w:t>
      </w:r>
      <w:r w:rsidR="00BD1AEA" w:rsidRPr="00882C9B">
        <w:rPr>
          <w:rFonts w:ascii="Times New Roman" w:eastAsia="Times New Roman" w:hAnsi="Times New Roman" w:cs="Times New Roman"/>
          <w:b/>
          <w:i/>
          <w:sz w:val="32"/>
          <w:szCs w:val="32"/>
        </w:rPr>
        <w:t>ншомовної підготовки, європейської інтеграції та міжнародного співробітництва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488" w:rsidRPr="00BD1AEA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</w:rPr>
        <w:t>СИЛАБУС</w:t>
      </w: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ІНОЗЕМНА МОВА</w:t>
      </w:r>
      <w:r w:rsidR="007B2AA2">
        <w:rPr>
          <w:rFonts w:ascii="Times New Roman" w:eastAsia="Times New Roman" w:hAnsi="Times New Roman" w:cs="Times New Roman"/>
          <w:b/>
          <w:sz w:val="44"/>
          <w:szCs w:val="44"/>
        </w:rPr>
        <w:t xml:space="preserve"> У ПРОФЕСІЙНІЙ ДІЯЛЬНОСТІ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 (АНГЛІЙСЬКА)</w:t>
      </w: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F0488" w:rsidRPr="00D07986" w:rsidRDefault="00AF0488" w:rsidP="00AF0488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Харків</w:t>
      </w:r>
      <w:r w:rsidR="002D673F">
        <w:rPr>
          <w:rFonts w:ascii="Times New Roman" w:eastAsia="Times New Roman" w:hAnsi="Times New Roman" w:cs="Times New Roman"/>
          <w:sz w:val="32"/>
          <w:szCs w:val="32"/>
          <w:lang w:val="ru-RU"/>
        </w:rPr>
        <w:t>,</w:t>
      </w:r>
      <w:r w:rsidR="00050980">
        <w:rPr>
          <w:rFonts w:ascii="Times New Roman" w:eastAsia="Times New Roman" w:hAnsi="Times New Roman" w:cs="Times New Roman"/>
          <w:sz w:val="32"/>
          <w:szCs w:val="32"/>
        </w:rPr>
        <w:t xml:space="preserve"> 2023</w:t>
      </w: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C13394" w:rsidRDefault="00BD1AE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13394">
              <w:rPr>
                <w:rFonts w:ascii="Times New Roman" w:eastAsia="Times New Roman" w:hAnsi="Times New Roman" w:cs="Times New Roman"/>
                <w:sz w:val="26"/>
                <w:szCs w:val="26"/>
              </w:rPr>
              <w:t>Кафедра Іншомовної підготовки, європейської інтеграції та міжнародного співробітництва</w:t>
            </w:r>
          </w:p>
          <w:p w:rsidR="002866FA" w:rsidRPr="007F10D4" w:rsidRDefault="00104DE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The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Department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>of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US"/>
              </w:rPr>
              <w:t xml:space="preserve"> </w:t>
            </w:r>
            <w:r w:rsidR="002866FA" w:rsidRPr="008B71F6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Foreign</w:t>
            </w:r>
            <w:r w:rsidR="003E1450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 xml:space="preserve"> Language Training, European Integration and International C</w:t>
            </w:r>
            <w:r w:rsidR="001C5A29">
              <w:rPr>
                <w:rStyle w:val="aa"/>
                <w:rFonts w:ascii="Times New Roman" w:hAnsi="Times New Roman" w:cs="Times New Roman"/>
                <w:b w:val="0"/>
                <w:sz w:val="26"/>
                <w:szCs w:val="26"/>
                <w:lang w:val="en-GB"/>
              </w:rPr>
              <w:t>ooperation</w:t>
            </w:r>
          </w:p>
          <w:p w:rsidR="005C3E09" w:rsidRPr="008B71F6" w:rsidRDefault="006401BB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6" w:history="1">
              <w:r w:rsidR="002866FA" w:rsidRPr="008B71F6">
                <w:rPr>
                  <w:rStyle w:val="ad"/>
                  <w:rFonts w:ascii="Times New Roman" w:hAnsi="Times New Roman" w:cs="Times New Roman"/>
                  <w:sz w:val="26"/>
                  <w:szCs w:val="26"/>
                </w:rPr>
                <w:t>http://fl.uipa.edu.ua/</w:t>
              </w:r>
            </w:hyperlink>
          </w:p>
        </w:tc>
      </w:tr>
      <w:tr w:rsidR="00B743B2" w:rsidRPr="00CF044D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8B71F6" w:rsidRDefault="003A2E92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Іноземна мова у професійній діяльності</w:t>
            </w:r>
            <w:r w:rsidR="002866FA"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(Англійська)</w:t>
            </w:r>
          </w:p>
          <w:p w:rsidR="002866FA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>For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eign Language </w:t>
            </w:r>
            <w:r w:rsidR="003A2E9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in Professional Activity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  <w:lang w:val="en-GB"/>
              </w:rPr>
              <w:t xml:space="preserve"> (English)</w:t>
            </w:r>
          </w:p>
          <w:p w:rsidR="00495002" w:rsidRPr="008B71F6" w:rsidRDefault="002866FA" w:rsidP="002866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Навчальна дисципліна ведеться </w:t>
            </w:r>
            <w:r w:rsidRPr="008B71F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англійською</w:t>
            </w: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мовою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8B71F6" w:rsidRDefault="002866FA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B71F6">
              <w:rPr>
                <w:rFonts w:ascii="Times New Roman" w:eastAsia="Times New Roman" w:hAnsi="Times New Roman" w:cs="Times New Roman"/>
                <w:sz w:val="26"/>
                <w:szCs w:val="26"/>
              </w:rPr>
              <w:t>Магістр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866FA" w:rsidRPr="00AA63C7" w:rsidRDefault="00536346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FD63D5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r w:rsidR="00882C9B">
              <w:rPr>
                <w:rFonts w:ascii="Times New Roman" w:eastAsia="Times New Roman" w:hAnsi="Times New Roman" w:cs="Times New Roman"/>
                <w:sz w:val="26"/>
                <w:szCs w:val="26"/>
              </w:rPr>
              <w:t>Доктор педагогічних наук, професор</w:t>
            </w:r>
            <w:r w:rsidR="002866FA"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Зеленін Геннадій Іванович (практичні);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профайл викладача: </w:t>
            </w:r>
            <w:hyperlink r:id="rId7" w:history="1">
              <w:r w:rsidRPr="00536346">
                <w:rPr>
                  <w:rFonts w:eastAsia="Times New Roman"/>
                </w:rPr>
                <w:t>http://fl.uipa.edu.ua/211-2/</w:t>
              </w:r>
            </w:hyperlink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2866FA" w:rsidRPr="00AA63C7" w:rsidRDefault="002866FA" w:rsidP="005363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контактний телефон: (057)733-19-59;</w:t>
            </w:r>
          </w:p>
          <w:p w:rsidR="002046B0" w:rsidRPr="00AA63C7" w:rsidRDefault="002866FA" w:rsidP="00613A6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6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електронна пошта: </w:t>
            </w:r>
            <w:hyperlink r:id="rId8" w:history="1">
              <w:r w:rsidR="002046B0" w:rsidRPr="00E476D6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zelenin@uipa.edu.ua</w:t>
              </w:r>
            </w:hyperlink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5E6942" w:rsidRDefault="000845D4" w:rsidP="00AA63C7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Сторінка 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дисципліни в системі </w:t>
            </w:r>
            <w:r w:rsidR="00AA63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</w:t>
            </w:r>
            <w:r w:rsidR="005E694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23A67" w:rsidRPr="002446E6" w:rsidRDefault="002446E6" w:rsidP="002446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46E6">
              <w:rPr>
                <w:rFonts w:ascii="Times New Roman" w:eastAsia="Times New Roman" w:hAnsi="Times New Roman" w:cs="Times New Roman"/>
                <w:sz w:val="28"/>
                <w:szCs w:val="28"/>
              </w:rPr>
              <w:t>http://do.uipa.edu.ua</w:t>
            </w:r>
          </w:p>
        </w:tc>
      </w:tr>
      <w:tr w:rsidR="00B743B2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2446E6" w:rsidRDefault="00124558" w:rsidP="0012455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Онлайн</w:t>
            </w:r>
            <w:r w:rsidR="002446E6" w:rsidRPr="007124D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консультації:</w:t>
            </w:r>
            <w:r w:rsidR="002446E6" w:rsidRPr="00CF04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Усі запитання можна надсилати на електронну</w:t>
            </w:r>
            <w:r w:rsidR="00D7598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пошту</w:t>
            </w:r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вказану в цьому </w:t>
            </w:r>
            <w:proofErr w:type="spellStart"/>
            <w:r w:rsidR="002446E6" w:rsidRPr="002446E6">
              <w:rPr>
                <w:rFonts w:ascii="Times New Roman" w:eastAsia="Times New Roman" w:hAnsi="Times New Roman" w:cs="Times New Roman"/>
                <w:sz w:val="26"/>
                <w:szCs w:val="26"/>
              </w:rPr>
              <w:t>силабусі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2446E6" w:rsidRDefault="008B71F6" w:rsidP="00536346">
      <w:pPr>
        <w:shd w:val="clear" w:color="auto" w:fill="FFFFFF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анотація до курсу - </w:t>
      </w:r>
      <w:r w:rsidRPr="008B71F6">
        <w:rPr>
          <w:rFonts w:ascii="Times New Roman" w:hAnsi="Times New Roman" w:cs="Times New Roman"/>
          <w:sz w:val="28"/>
          <w:szCs w:val="28"/>
        </w:rPr>
        <w:t>Курс «</w:t>
      </w:r>
      <w:r>
        <w:rPr>
          <w:rFonts w:ascii="Times New Roman" w:hAnsi="Times New Roman" w:cs="Times New Roman"/>
          <w:sz w:val="28"/>
          <w:szCs w:val="28"/>
        </w:rPr>
        <w:t>Іноземна</w:t>
      </w:r>
      <w:r w:rsidR="003A2E92">
        <w:rPr>
          <w:rFonts w:ascii="Times New Roman" w:hAnsi="Times New Roman" w:cs="Times New Roman"/>
          <w:sz w:val="28"/>
          <w:szCs w:val="28"/>
        </w:rPr>
        <w:t xml:space="preserve"> мова у професійній діяльності</w:t>
      </w:r>
      <w:r>
        <w:rPr>
          <w:rFonts w:ascii="Times New Roman" w:hAnsi="Times New Roman" w:cs="Times New Roman"/>
          <w:sz w:val="28"/>
          <w:szCs w:val="28"/>
        </w:rPr>
        <w:t xml:space="preserve"> (Англійська)</w:t>
      </w:r>
      <w:r w:rsidRPr="008B71F6">
        <w:rPr>
          <w:rFonts w:ascii="Times New Roman" w:hAnsi="Times New Roman" w:cs="Times New Roman"/>
          <w:sz w:val="28"/>
          <w:szCs w:val="28"/>
        </w:rPr>
        <w:t>» призначений для навчання студентів використання англійської мови у академі</w:t>
      </w:r>
      <w:r w:rsidR="008261B3">
        <w:rPr>
          <w:rFonts w:ascii="Times New Roman" w:hAnsi="Times New Roman" w:cs="Times New Roman"/>
          <w:sz w:val="28"/>
          <w:szCs w:val="28"/>
        </w:rPr>
        <w:t>чному та професійному середовищі</w:t>
      </w:r>
      <w:r w:rsidRPr="008B71F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Навчальна дисципліни розрахована</w:t>
      </w:r>
      <w:r w:rsidR="007B1F5F">
        <w:rPr>
          <w:rFonts w:ascii="Times New Roman" w:hAnsi="Times New Roman" w:cs="Times New Roman"/>
          <w:sz w:val="28"/>
          <w:szCs w:val="28"/>
        </w:rPr>
        <w:t xml:space="preserve"> на один семестр</w:t>
      </w:r>
      <w:r>
        <w:rPr>
          <w:rFonts w:ascii="Times New Roman" w:hAnsi="Times New Roman" w:cs="Times New Roman"/>
          <w:sz w:val="28"/>
          <w:szCs w:val="28"/>
        </w:rPr>
        <w:t xml:space="preserve"> навчання та</w:t>
      </w:r>
      <w:r w:rsidRPr="008B71F6">
        <w:rPr>
          <w:rFonts w:ascii="Times New Roman" w:hAnsi="Times New Roman" w:cs="Times New Roman"/>
          <w:sz w:val="28"/>
          <w:szCs w:val="28"/>
        </w:rPr>
        <w:t xml:space="preserve"> забезпечує підготовку студентів-магістрів V курсу до спілкування з основних важливих напрямків академічної та професійної сфер</w:t>
      </w:r>
      <w:r w:rsidR="008261B3">
        <w:rPr>
          <w:rFonts w:ascii="Times New Roman" w:hAnsi="Times New Roman" w:cs="Times New Roman"/>
          <w:sz w:val="28"/>
          <w:szCs w:val="28"/>
        </w:rPr>
        <w:t xml:space="preserve"> </w:t>
      </w:r>
      <w:r w:rsidRPr="008B71F6">
        <w:rPr>
          <w:rFonts w:ascii="Times New Roman" w:hAnsi="Times New Roman" w:cs="Times New Roman"/>
          <w:sz w:val="28"/>
          <w:szCs w:val="28"/>
        </w:rPr>
        <w:t>в різних галузях. Навчання проводиться паралельно з вивченням загальних академічних конструкцій, необхідних для грамотного написання різноманітних наукових робіт.</w:t>
      </w:r>
    </w:p>
    <w:p w:rsidR="002446E6" w:rsidRPr="003E6FAB" w:rsidRDefault="00536346" w:rsidP="00536346">
      <w:pPr>
        <w:shd w:val="clear" w:color="auto" w:fill="FFFFFF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FAB">
        <w:rPr>
          <w:rFonts w:ascii="Times New Roman" w:eastAsia="Times New Roman" w:hAnsi="Times New Roman" w:cs="Times New Roman"/>
          <w:sz w:val="28"/>
          <w:szCs w:val="28"/>
        </w:rPr>
        <w:t xml:space="preserve">Здобувач освіти повинен </w:t>
      </w:r>
      <w:r w:rsidR="008261B3">
        <w:rPr>
          <w:rFonts w:ascii="Times New Roman" w:eastAsia="Times New Roman" w:hAnsi="Times New Roman" w:cs="Times New Roman"/>
          <w:sz w:val="28"/>
          <w:szCs w:val="28"/>
        </w:rPr>
        <w:t xml:space="preserve">оволодіти загальними </w:t>
      </w:r>
      <w:proofErr w:type="spellStart"/>
      <w:r w:rsidR="008261B3">
        <w:rPr>
          <w:rFonts w:ascii="Times New Roman" w:eastAsia="Times New Roman" w:hAnsi="Times New Roman" w:cs="Times New Roman"/>
          <w:sz w:val="28"/>
          <w:szCs w:val="28"/>
        </w:rPr>
        <w:t>компетентно</w:t>
      </w:r>
      <w:r w:rsidRPr="003E6FAB">
        <w:rPr>
          <w:rFonts w:ascii="Times New Roman" w:eastAsia="Times New Roman" w:hAnsi="Times New Roman" w:cs="Times New Roman"/>
          <w:sz w:val="28"/>
          <w:szCs w:val="28"/>
        </w:rPr>
        <w:t>стями</w:t>
      </w:r>
      <w:proofErr w:type="spellEnd"/>
      <w:r w:rsidRPr="003E6FAB">
        <w:rPr>
          <w:rFonts w:ascii="Times New Roman" w:eastAsia="Times New Roman" w:hAnsi="Times New Roman" w:cs="Times New Roman"/>
          <w:sz w:val="28"/>
          <w:szCs w:val="28"/>
        </w:rPr>
        <w:t>, а саме</w:t>
      </w:r>
      <w:r w:rsidR="002446E6" w:rsidRPr="003E6FA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3055F" w:rsidRDefault="00C23E5D" w:rsidP="00536346">
      <w:pPr>
        <w:shd w:val="clear" w:color="auto" w:fill="FFFFFF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ЗК</w:t>
      </w:r>
      <w:r w:rsidR="00E305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>4</w:t>
      </w:r>
      <w:r w:rsidR="00E305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346" w:rsidRPr="003E6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3A67">
        <w:rPr>
          <w:rFonts w:ascii="Times New Roman" w:eastAsia="Times New Roman" w:hAnsi="Times New Roman" w:cs="Times New Roman"/>
          <w:sz w:val="28"/>
          <w:szCs w:val="28"/>
        </w:rPr>
        <w:t>Здатність працювати в міжнародному контексті.</w:t>
      </w:r>
    </w:p>
    <w:p w:rsidR="008B71F6" w:rsidRPr="008B71F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B71F6">
        <w:rPr>
          <w:rFonts w:ascii="Times New Roman" w:hAnsi="Times New Roman" w:cs="Times New Roman"/>
          <w:sz w:val="28"/>
          <w:szCs w:val="28"/>
        </w:rPr>
        <w:t>Навчання на першому році магістратури роз</w:t>
      </w:r>
      <w:r w:rsidR="007B1F5F">
        <w:rPr>
          <w:rFonts w:ascii="Times New Roman" w:hAnsi="Times New Roman" w:cs="Times New Roman"/>
          <w:sz w:val="28"/>
          <w:szCs w:val="28"/>
        </w:rPr>
        <w:t>раховане на 3</w:t>
      </w:r>
      <w:r w:rsidRPr="008B71F6">
        <w:rPr>
          <w:rFonts w:ascii="Times New Roman" w:hAnsi="Times New Roman" w:cs="Times New Roman"/>
          <w:sz w:val="28"/>
          <w:szCs w:val="28"/>
        </w:rPr>
        <w:t>0 аудиторних годи</w:t>
      </w:r>
      <w:r w:rsidR="008261B3">
        <w:rPr>
          <w:rFonts w:ascii="Times New Roman" w:hAnsi="Times New Roman" w:cs="Times New Roman"/>
          <w:sz w:val="28"/>
          <w:szCs w:val="28"/>
        </w:rPr>
        <w:t>н по 2 години 1 раз на тиждень в</w:t>
      </w:r>
      <w:r w:rsidR="006401BB">
        <w:rPr>
          <w:rFonts w:ascii="Times New Roman" w:hAnsi="Times New Roman" w:cs="Times New Roman"/>
          <w:sz w:val="28"/>
          <w:szCs w:val="28"/>
        </w:rPr>
        <w:t xml:space="preserve"> осінньому семестрі й 6</w:t>
      </w:r>
      <w:r w:rsidRPr="008B71F6">
        <w:rPr>
          <w:rFonts w:ascii="Times New Roman" w:hAnsi="Times New Roman" w:cs="Times New Roman"/>
          <w:sz w:val="28"/>
          <w:szCs w:val="28"/>
        </w:rPr>
        <w:t>0 годин н</w:t>
      </w:r>
      <w:r w:rsidR="007B1F5F">
        <w:rPr>
          <w:rFonts w:ascii="Times New Roman" w:hAnsi="Times New Roman" w:cs="Times New Roman"/>
          <w:sz w:val="28"/>
          <w:szCs w:val="28"/>
        </w:rPr>
        <w:t>а самостійну роботу студентів.</w:t>
      </w:r>
    </w:p>
    <w:p w:rsidR="008043D6" w:rsidRPr="008043D6" w:rsidRDefault="008B71F6" w:rsidP="008043D6">
      <w:pPr>
        <w:widowControl w:val="0"/>
        <w:autoSpaceDE w:val="0"/>
        <w:autoSpaceDN w:val="0"/>
        <w:spacing w:after="24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Мета та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завдання (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цілі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8043D6" w:rsidRPr="008043D6">
        <w:rPr>
          <w:rFonts w:ascii="Times New Roman" w:hAnsi="Times New Roman" w:cs="Times New Roman"/>
          <w:sz w:val="28"/>
          <w:szCs w:val="28"/>
        </w:rPr>
        <w:t xml:space="preserve">розвиток у студентів вмінь та навичок, необхідних для роботи з іноземними </w:t>
      </w:r>
      <w:r w:rsidR="008043D6" w:rsidRPr="008043D6">
        <w:rPr>
          <w:rFonts w:ascii="Times New Roman" w:hAnsi="Times New Roman" w:cs="Times New Roman"/>
          <w:sz w:val="28"/>
          <w:szCs w:val="28"/>
        </w:rPr>
        <w:lastRenderedPageBreak/>
        <w:t>науковими джерелами за своєю спеціальністю та написання різноманітних наукових праць. Навчання реалізується за допомогою чотирьох видів мовленнєвої діяльності – говоріння, аудіювання, читання, письма – в межах, зазначених в Навчальній програмі для магістрів 1 року навчання.</w:t>
      </w:r>
    </w:p>
    <w:p w:rsidR="008B71F6" w:rsidRPr="009658A7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Змішаний (blended) </w:t>
      </w:r>
    </w:p>
    <w:p w:rsidR="008B71F6" w:rsidRDefault="008B71F6" w:rsidP="008B71F6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Результати навчання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536346" w:rsidRPr="003121CB" w:rsidTr="007A57E1">
        <w:trPr>
          <w:tblHeader/>
        </w:trPr>
        <w:tc>
          <w:tcPr>
            <w:tcW w:w="5954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536346" w:rsidRPr="003121CB" w:rsidRDefault="00536346" w:rsidP="007A57E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Складові результатів навчання</w:t>
            </w:r>
          </w:p>
        </w:tc>
      </w:tr>
      <w:tr w:rsidR="00536346" w:rsidRPr="00066E5E" w:rsidTr="007A57E1">
        <w:tc>
          <w:tcPr>
            <w:tcW w:w="5954" w:type="dxa"/>
          </w:tcPr>
          <w:p w:rsidR="00E3055F" w:rsidRDefault="00613A67" w:rsidP="00C23E5D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РН 06</w:t>
            </w:r>
            <w:r w:rsidR="00536346" w:rsidRPr="008261B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Вільно спілкуватися державною та іноземною мовами усно і письмово для обговорення професійних проблем і результатів діяльності у сфері автоматизації та комп’ютерно-інтегрованих технологій, презентації результатів досліджень та інноваційних проектів. </w:t>
            </w:r>
            <w:r w:rsidR="00E3055F">
              <w:rPr>
                <w:rFonts w:ascii="Times New Roman" w:eastAsia="Times New Roman" w:hAnsi="Times New Roman"/>
                <w:sz w:val="28"/>
                <w:szCs w:val="28"/>
              </w:rPr>
              <w:t xml:space="preserve">  </w:t>
            </w:r>
          </w:p>
          <w:p w:rsidR="00DB0C0A" w:rsidRPr="00536346" w:rsidRDefault="00DB0C0A" w:rsidP="006401BB">
            <w:pPr>
              <w:tabs>
                <w:tab w:val="left" w:pos="485"/>
              </w:tabs>
              <w:ind w:right="100" w:firstLine="7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:rsidR="00536346" w:rsidRPr="008261B3" w:rsidRDefault="00536346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DB0C0A">
              <w:rPr>
                <w:rFonts w:ascii="Times New Roman" w:eastAsia="Times New Roman" w:hAnsi="Times New Roman" w:cs="Times New Roman"/>
                <w:sz w:val="28"/>
                <w:szCs w:val="28"/>
              </w:rPr>
              <w:t>РН.</w:t>
            </w:r>
            <w:r w:rsidR="00BB18F0">
              <w:rPr>
                <w:rFonts w:ascii="Times New Roman" w:eastAsia="Times New Roman" w:hAnsi="Times New Roman" w:cs="Times New Roman"/>
                <w:sz w:val="28"/>
                <w:szCs w:val="28"/>
              </w:rPr>
              <w:t>06</w:t>
            </w:r>
            <w:r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.1: знання граматичних структур, які необхідні для розуміння різноманітних текстів загального та професійно орієнтованого характеру;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.2: знання правил англійського синтаксису для розуміння та продукування різноманітних текстів загального та професійно орієнтованого характеру;</w:t>
            </w:r>
          </w:p>
          <w:p w:rsidR="00536346" w:rsidRPr="008261B3" w:rsidRDefault="00BB18F0" w:rsidP="00536346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РН.06.3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знання лексичного мінімуму (включаючи термінологічний) необхідний в академічній та професійній сфері;</w:t>
            </w:r>
          </w:p>
          <w:p w:rsidR="006401BB" w:rsidRPr="00536346" w:rsidRDefault="00BB18F0" w:rsidP="006401BB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  <w:t>РН.06.4</w:t>
            </w:r>
            <w:r w:rsidR="00536346" w:rsidRPr="008261B3">
              <w:rPr>
                <w:rFonts w:ascii="Times New Roman" w:eastAsia="Times New Roman" w:hAnsi="Times New Roman" w:cs="Times New Roman"/>
                <w:sz w:val="28"/>
                <w:szCs w:val="28"/>
              </w:rPr>
              <w:t>: уміння розуміти автентичні тексти з підручників, газет, популярних видань та інтернет-джерел з мето</w:t>
            </w:r>
            <w:r w:rsidR="006401BB">
              <w:rPr>
                <w:rFonts w:ascii="Times New Roman" w:eastAsia="Times New Roman" w:hAnsi="Times New Roman" w:cs="Times New Roman"/>
                <w:sz w:val="28"/>
                <w:szCs w:val="28"/>
              </w:rPr>
              <w:t>ю одержання основної інформації.</w:t>
            </w:r>
            <w:r w:rsidR="002552D4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BB18F0" w:rsidRPr="00536346" w:rsidRDefault="00BB18F0" w:rsidP="00BB18F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36346" w:rsidRDefault="0053634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330E" w:rsidRPr="00DF4EFA" w:rsidRDefault="008B71F6" w:rsidP="00D7330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5.   Обсяг курсу</w:t>
      </w: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2552"/>
        <w:gridCol w:w="9150"/>
      </w:tblGrid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навчальних занять</w:t>
            </w:r>
          </w:p>
        </w:tc>
        <w:tc>
          <w:tcPr>
            <w:tcW w:w="2552" w:type="dxa"/>
          </w:tcPr>
          <w:p w:rsidR="008B71F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Кількість </w:t>
            </w:r>
          </w:p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 (кредитів)</w:t>
            </w:r>
          </w:p>
        </w:tc>
        <w:tc>
          <w:tcPr>
            <w:tcW w:w="9150" w:type="dxa"/>
          </w:tcPr>
          <w:p w:rsidR="008B71F6" w:rsidRPr="00A54EFC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Форми поточного та підсумкового контролю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Практичні заняття</w:t>
            </w:r>
          </w:p>
        </w:tc>
        <w:tc>
          <w:tcPr>
            <w:tcW w:w="2552" w:type="dxa"/>
          </w:tcPr>
          <w:p w:rsidR="008B71F6" w:rsidRPr="00A54EFC" w:rsidRDefault="007B1F5F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BA595D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н</w:t>
            </w:r>
            <w:r w:rsidRP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аписання тез / створення презентаці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ї (зі спеціальності)</w:t>
            </w:r>
          </w:p>
        </w:tc>
      </w:tr>
      <w:tr w:rsidR="008B71F6" w:rsidTr="00D7330E">
        <w:tc>
          <w:tcPr>
            <w:tcW w:w="2932" w:type="dxa"/>
          </w:tcPr>
          <w:p w:rsidR="008B71F6" w:rsidRPr="00A54EFC" w:rsidRDefault="008B71F6" w:rsidP="00D7330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Самостійна робота</w:t>
            </w:r>
          </w:p>
        </w:tc>
        <w:tc>
          <w:tcPr>
            <w:tcW w:w="2552" w:type="dxa"/>
          </w:tcPr>
          <w:p w:rsidR="008B71F6" w:rsidRPr="00A54EFC" w:rsidRDefault="006401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8043D6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150" w:type="dxa"/>
          </w:tcPr>
          <w:p w:rsidR="008B71F6" w:rsidRPr="00E23DCC" w:rsidRDefault="008B71F6" w:rsidP="00D7330E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тестування</w:t>
            </w:r>
          </w:p>
        </w:tc>
      </w:tr>
      <w:tr w:rsidR="008B71F6" w:rsidTr="00D7330E">
        <w:tc>
          <w:tcPr>
            <w:tcW w:w="2932" w:type="dxa"/>
          </w:tcPr>
          <w:p w:rsidR="008B71F6" w:rsidRPr="001B00BA" w:rsidRDefault="008B71F6" w:rsidP="00D7330E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ього</w:t>
            </w:r>
          </w:p>
        </w:tc>
        <w:tc>
          <w:tcPr>
            <w:tcW w:w="2552" w:type="dxa"/>
          </w:tcPr>
          <w:p w:rsidR="008B71F6" w:rsidRDefault="006401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90 (3</w:t>
            </w:r>
            <w:r w:rsidR="008B71F6" w:rsidRPr="000845D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кредити</w:t>
            </w:r>
            <w:r w:rsidR="008B71F6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0" w:type="dxa"/>
          </w:tcPr>
          <w:p w:rsidR="008B71F6" w:rsidRPr="00E23DCC" w:rsidRDefault="008B71F6" w:rsidP="008043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Підсумковий контроль: залік</w:t>
            </w:r>
          </w:p>
        </w:tc>
      </w:tr>
    </w:tbl>
    <w:p w:rsidR="00D75981" w:rsidRDefault="00D75981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5E43F9" w:rsidRDefault="008B71F6" w:rsidP="008B71F6">
      <w:pPr>
        <w:ind w:left="426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Ознаки навчальної дисципліни:</w:t>
      </w:r>
    </w:p>
    <w:tbl>
      <w:tblPr>
        <w:tblW w:w="14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8B71F6" w:rsidRPr="002F7C37" w:rsidTr="00D7330E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Навчальний 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Курс</w:t>
            </w:r>
          </w:p>
          <w:p w:rsidR="008B71F6" w:rsidRPr="002F7C37" w:rsidRDefault="008B71F6" w:rsidP="00D7330E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2F7C37" w:rsidRDefault="008B71F6" w:rsidP="00D7330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Спеціальність (спеціалізація),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освітня програма </w:t>
            </w:r>
          </w:p>
          <w:p w:rsidR="008B71F6" w:rsidRPr="00A85335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533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Нормативна/</w:t>
            </w:r>
          </w:p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вибірков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8B71F6" w:rsidRPr="002F7C37" w:rsidTr="00D7330E">
        <w:trPr>
          <w:trHeight w:val="48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050980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3E6FA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8B71F6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36346" w:rsidRPr="00A85335" w:rsidRDefault="00BB18F0" w:rsidP="00D75981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151 Автоматизація та комп’ютерно-інтегровані технології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B71F6" w:rsidRPr="002F7C37" w:rsidRDefault="006401BB" w:rsidP="00D7330E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нормативна (Н</w:t>
            </w:r>
            <w:r w:rsidR="008B71F6" w:rsidRPr="002F7C37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8B71F6" w:rsidRDefault="008B71F6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84521" w:rsidRDefault="00B84521" w:rsidP="008B71F6">
      <w:pPr>
        <w:spacing w:after="160"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ED1809">
        <w:rPr>
          <w:rFonts w:ascii="Times New Roman" w:eastAsia="Times New Roman" w:hAnsi="Times New Roman" w:cs="Times New Roman"/>
          <w:b/>
          <w:sz w:val="28"/>
          <w:szCs w:val="28"/>
        </w:rPr>
        <w:t xml:space="preserve">7. Пререквізити </w:t>
      </w:r>
      <w:r w:rsidR="00F165D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 (Англійська)</w:t>
      </w:r>
    </w:p>
    <w:p w:rsidR="00F165D5" w:rsidRDefault="00F165D5" w:rsidP="008B71F6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</w:r>
      <w:r w:rsidRPr="00F165D5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Іноземна мова </w:t>
      </w:r>
      <w:proofErr w:type="spellStart"/>
      <w:r w:rsidRPr="00F165D5">
        <w:rPr>
          <w:rFonts w:ascii="Times New Roman" w:eastAsia="Times New Roman" w:hAnsi="Times New Roman" w:cs="Times New Roman"/>
          <w:sz w:val="28"/>
          <w:szCs w:val="28"/>
        </w:rPr>
        <w:t>професійно</w:t>
      </w:r>
      <w:proofErr w:type="spellEnd"/>
      <w:r w:rsidRPr="00F165D5">
        <w:rPr>
          <w:rFonts w:ascii="Times New Roman" w:eastAsia="Times New Roman" w:hAnsi="Times New Roman" w:cs="Times New Roman"/>
          <w:sz w:val="28"/>
          <w:szCs w:val="28"/>
        </w:rPr>
        <w:t>-ділового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спілкування</w:t>
      </w:r>
      <w:r w:rsidR="003A2E92">
        <w:rPr>
          <w:rFonts w:ascii="Times New Roman" w:eastAsia="Times New Roman" w:hAnsi="Times New Roman" w:cs="Times New Roman"/>
          <w:sz w:val="28"/>
          <w:szCs w:val="28"/>
        </w:rPr>
        <w:t>, Ділова іноземна 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(Англійська)</w:t>
      </w:r>
    </w:p>
    <w:p w:rsidR="008B71F6" w:rsidRPr="00F165D5" w:rsidRDefault="008B71F6" w:rsidP="008B71F6">
      <w:pPr>
        <w:spacing w:after="160" w:line="240" w:lineRule="auto"/>
        <w:ind w:left="709" w:hanging="360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Постреквізити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="00F165D5">
        <w:rPr>
          <w:rFonts w:ascii="Times New Roman" w:hAnsi="Times New Roman" w:cs="Times New Roman"/>
          <w:sz w:val="28"/>
          <w:szCs w:val="28"/>
          <w:lang w:eastAsia="uk-UA"/>
        </w:rPr>
        <w:t>Іноземна мова</w:t>
      </w:r>
      <w:r w:rsidR="003A2E92">
        <w:rPr>
          <w:rFonts w:ascii="Times New Roman" w:hAnsi="Times New Roman" w:cs="Times New Roman"/>
          <w:sz w:val="28"/>
          <w:szCs w:val="28"/>
          <w:lang w:eastAsia="uk-UA"/>
        </w:rPr>
        <w:t xml:space="preserve"> в академічному середовищі</w:t>
      </w:r>
      <w:r w:rsidRPr="004849B2">
        <w:rPr>
          <w:rFonts w:ascii="Times New Roman" w:hAnsi="Times New Roman" w:cs="Times New Roman"/>
          <w:sz w:val="28"/>
          <w:szCs w:val="28"/>
          <w:lang w:eastAsia="uk-UA"/>
        </w:rPr>
        <w:t xml:space="preserve"> (Англійська)</w:t>
      </w:r>
      <w:r w:rsidR="00F165D5" w:rsidRPr="00F165D5">
        <w:rPr>
          <w:rFonts w:ascii="Times New Roman" w:hAnsi="Times New Roman" w:cs="Times New Roman"/>
          <w:sz w:val="28"/>
          <w:szCs w:val="28"/>
          <w:lang w:eastAsia="uk-UA"/>
        </w:rPr>
        <w:t>в аспірантурі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Технічне й програмне забезпечення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та/або </w:t>
      </w:r>
      <w:r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обладнання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проєктор,комп’ютер, екран, колонки</w:t>
      </w:r>
    </w:p>
    <w:p w:rsidR="008B71F6" w:rsidRDefault="008B71F6" w:rsidP="008B71F6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Політики курсу -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усі завдання повинні бути виконані вчасно, необхідно відві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дати 70 відсотків практичних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занять, написати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усі тести та 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 xml:space="preserve">модульні роботи, скласти </w:t>
      </w:r>
      <w:r w:rsidR="007B1F5F"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FA64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71F6" w:rsidRDefault="008B71F6" w:rsidP="008B71F6">
      <w:pPr>
        <w:ind w:left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11. Календарно-тематичний план (схема)навчальної 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7328CB">
        <w:rPr>
          <w:rFonts w:ascii="Times New Roman" w:eastAsia="Times New Roman" w:hAnsi="Times New Roman" w:cs="Times New Roman"/>
          <w:b/>
          <w:sz w:val="28"/>
          <w:szCs w:val="28"/>
        </w:rPr>
        <w:t>сципліни</w:t>
      </w:r>
    </w:p>
    <w:p w:rsidR="003D4CF9" w:rsidRPr="007328CB" w:rsidRDefault="003D4CF9" w:rsidP="008B71F6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6"/>
        <w:gridCol w:w="10773"/>
        <w:gridCol w:w="1134"/>
      </w:tblGrid>
      <w:tr w:rsidR="008B71F6" w:rsidRPr="000E5436" w:rsidTr="00D7330E">
        <w:tc>
          <w:tcPr>
            <w:tcW w:w="1031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тижня</w:t>
            </w:r>
          </w:p>
        </w:tc>
        <w:tc>
          <w:tcPr>
            <w:tcW w:w="2126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 і номер занять</w:t>
            </w:r>
          </w:p>
        </w:tc>
        <w:tc>
          <w:tcPr>
            <w:tcW w:w="10773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заняття або завдання на самостійну роботу</w:t>
            </w:r>
          </w:p>
        </w:tc>
        <w:tc>
          <w:tcPr>
            <w:tcW w:w="1134" w:type="dxa"/>
          </w:tcPr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К-ть</w:t>
            </w:r>
          </w:p>
          <w:p w:rsidR="008B71F6" w:rsidRPr="000E5436" w:rsidRDefault="008B71F6" w:rsidP="00D7330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годин</w:t>
            </w:r>
          </w:p>
        </w:tc>
      </w:tr>
      <w:tr w:rsidR="008B71F6" w:rsidRPr="000E5436" w:rsidTr="00D7330E">
        <w:tc>
          <w:tcPr>
            <w:tcW w:w="15064" w:type="dxa"/>
            <w:gridSpan w:val="4"/>
          </w:tcPr>
          <w:p w:rsidR="008B71F6" w:rsidRPr="000E5436" w:rsidRDefault="008B71F6" w:rsidP="004150C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Змістовий модуль № 1. </w:t>
            </w:r>
            <w:r w:rsidR="004150C2" w:rsidRPr="004150C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GB"/>
              </w:rPr>
              <w:t>Writing for Publication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Guidelines for authors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Looking on the Internet for journals in your own subject area and reading their guidelines for authors</w:t>
            </w:r>
          </w:p>
        </w:tc>
        <w:tc>
          <w:tcPr>
            <w:tcW w:w="1134" w:type="dxa"/>
          </w:tcPr>
          <w:p w:rsidR="00E15035" w:rsidRPr="000E5436" w:rsidRDefault="006401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2</w:t>
            </w:r>
          </w:p>
        </w:tc>
        <w:tc>
          <w:tcPr>
            <w:tcW w:w="10773" w:type="dxa"/>
          </w:tcPr>
          <w:p w:rsidR="00E15035" w:rsidRPr="003D4CF9" w:rsidRDefault="004150C2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Paper structure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2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 article in your own language and an article from an English-medium journal, both related to your research area and comparing the format and structure of both papers</w:t>
            </w:r>
          </w:p>
        </w:tc>
        <w:tc>
          <w:tcPr>
            <w:tcW w:w="1134" w:type="dxa"/>
          </w:tcPr>
          <w:p w:rsidR="00E15035" w:rsidRPr="000E5436" w:rsidRDefault="006401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Titles and abstracts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3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Finding and analysing three articles from your field of study on the Internet</w:t>
            </w:r>
          </w:p>
        </w:tc>
        <w:tc>
          <w:tcPr>
            <w:tcW w:w="1134" w:type="dxa"/>
          </w:tcPr>
          <w:p w:rsidR="00E15035" w:rsidRPr="000E5436" w:rsidRDefault="006401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Book and literature reviews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5035" w:rsidRPr="000E5436" w:rsidTr="003D4CF9">
        <w:trPr>
          <w:trHeight w:val="289"/>
        </w:trPr>
        <w:tc>
          <w:tcPr>
            <w:tcW w:w="1031" w:type="dxa"/>
            <w:vMerge/>
            <w:vAlign w:val="center"/>
          </w:tcPr>
          <w:p w:rsidR="00E15035" w:rsidRPr="000E5436" w:rsidRDefault="00E15035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4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en-US"/>
              </w:rPr>
              <w:t>Writing a summary of the paragraph for the Literature Review section in your own field of study</w:t>
            </w:r>
          </w:p>
        </w:tc>
        <w:tc>
          <w:tcPr>
            <w:tcW w:w="1134" w:type="dxa"/>
          </w:tcPr>
          <w:p w:rsidR="00E15035" w:rsidRPr="000E5436" w:rsidRDefault="006401BB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15035" w:rsidRPr="000E5436" w:rsidTr="003D4CF9">
        <w:tc>
          <w:tcPr>
            <w:tcW w:w="1031" w:type="dxa"/>
            <w:vMerge w:val="restart"/>
            <w:vAlign w:val="center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Align w:val="center"/>
          </w:tcPr>
          <w:p w:rsidR="00E15035" w:rsidRPr="000E5436" w:rsidRDefault="00E15035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5</w:t>
            </w:r>
          </w:p>
        </w:tc>
        <w:tc>
          <w:tcPr>
            <w:tcW w:w="10773" w:type="dxa"/>
          </w:tcPr>
          <w:p w:rsidR="00E15035" w:rsidRPr="003D4CF9" w:rsidRDefault="003D4CF9" w:rsidP="00D7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Citations and references</w:t>
            </w:r>
          </w:p>
        </w:tc>
        <w:tc>
          <w:tcPr>
            <w:tcW w:w="1134" w:type="dxa"/>
          </w:tcPr>
          <w:p w:rsidR="00E15035" w:rsidRPr="000E5436" w:rsidRDefault="00C04593" w:rsidP="00D733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3D4CF9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Comparing citation and referencing in your country and in the English-speaking world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Structuring a presentation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6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Greetings and introduction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Organizational details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Showing interest and reacting to news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Body language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3D4CF9">
              <w:rPr>
                <w:rFonts w:ascii="Times New Roman" w:eastAsia="TimesNewRomanPSMT" w:hAnsi="Times New Roman" w:cs="Times New Roman"/>
                <w:bCs/>
                <w:iCs/>
                <w:color w:val="000000"/>
                <w:sz w:val="28"/>
                <w:szCs w:val="28"/>
                <w:lang w:val="en-US" w:eastAsia="uk-UA"/>
              </w:rPr>
              <w:t>Inviting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on presenting to an English-speaking audience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9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Paying and receiving compliments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Presentation tools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 makes a good presentation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Creating and  presenting visuals effectively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Developing presentation skills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Types of visuals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D0F3E">
        <w:tc>
          <w:tcPr>
            <w:tcW w:w="1031" w:type="dxa"/>
            <w:vMerge/>
            <w:vAlign w:val="center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Working with visuals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Tips for describing trends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13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Visual information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Strategies for a good conclusion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Сам. </w:t>
            </w:r>
            <w:r w:rsidR="007B1F5F"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робота 14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 about trends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D0F3E">
        <w:tc>
          <w:tcPr>
            <w:tcW w:w="1031" w:type="dxa"/>
            <w:vMerge w:val="restart"/>
            <w:vAlign w:val="center"/>
          </w:tcPr>
          <w:p w:rsidR="003D4CF9" w:rsidRPr="000E5436" w:rsidRDefault="007B1F5F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Пр. заняття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GB" w:eastAsia="uk-UA"/>
              </w:rPr>
              <w:t>Handling the question and answer session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D4CF9" w:rsidRPr="000E5436" w:rsidTr="00D7330E">
        <w:tc>
          <w:tcPr>
            <w:tcW w:w="1031" w:type="dxa"/>
            <w:vMerge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D4CF9" w:rsidRPr="000E5436" w:rsidRDefault="007B1F5F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Сам. робота 15</w:t>
            </w:r>
          </w:p>
        </w:tc>
        <w:tc>
          <w:tcPr>
            <w:tcW w:w="10773" w:type="dxa"/>
          </w:tcPr>
          <w:p w:rsidR="003D4CF9" w:rsidRPr="003D4CF9" w:rsidRDefault="003D4CF9" w:rsidP="003D4C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3D4CF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Your presentation skills</w:t>
            </w:r>
          </w:p>
        </w:tc>
        <w:tc>
          <w:tcPr>
            <w:tcW w:w="1134" w:type="dxa"/>
          </w:tcPr>
          <w:p w:rsidR="003D4CF9" w:rsidRPr="000E5436" w:rsidRDefault="006401BB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6401BB" w:rsidP="003D4CF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Всього за змістовий модуль – 90 год. (ПЗ – 30 год., СР – 6</w:t>
            </w:r>
            <w:r w:rsidR="003D4CF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="003D4CF9"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4CF9" w:rsidRPr="000E5436" w:rsidTr="00D7330E">
        <w:tc>
          <w:tcPr>
            <w:tcW w:w="13930" w:type="dxa"/>
            <w:gridSpan w:val="3"/>
          </w:tcPr>
          <w:p w:rsidR="003D4CF9" w:rsidRPr="000E5436" w:rsidRDefault="003D4CF9" w:rsidP="003D4CF9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Всього з навчальної дисципліни  – </w:t>
            </w:r>
            <w:r w:rsidR="006401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90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 (ПЗ – </w:t>
            </w:r>
            <w:r w:rsidR="007B1F5F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год., СР – </w:t>
            </w:r>
            <w:r w:rsidR="006401B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0</w:t>
            </w:r>
            <w:r w:rsidRPr="000E543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год.)</w:t>
            </w:r>
          </w:p>
        </w:tc>
        <w:tc>
          <w:tcPr>
            <w:tcW w:w="1134" w:type="dxa"/>
          </w:tcPr>
          <w:p w:rsidR="003D4CF9" w:rsidRPr="000E5436" w:rsidRDefault="003D4CF9" w:rsidP="003D4C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Default="008B71F6" w:rsidP="008B71F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12. Система оцінювання та вимоги</w:t>
      </w:r>
    </w:p>
    <w:p w:rsidR="008B71F6" w:rsidRDefault="008B71F6" w:rsidP="008B71F6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 система оцінювання:</w:t>
      </w:r>
      <w:r w:rsidRPr="00097C93">
        <w:rPr>
          <w:rFonts w:ascii="Times New Roman" w:eastAsia="Times New Roman" w:hAnsi="Times New Roman" w:cs="Times New Roman"/>
          <w:sz w:val="28"/>
          <w:szCs w:val="28"/>
        </w:rPr>
        <w:t>Навчальна дисципліна оцінюється за 100-бальною шкалою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>Робота здобувача впродовж семестру/</w:t>
      </w:r>
      <w:r w:rsidR="00050980" w:rsidRPr="00050980">
        <w:rPr>
          <w:rFonts w:ascii="Times New Roman" w:hAnsi="Times New Roman"/>
          <w:sz w:val="28"/>
          <w:szCs w:val="28"/>
        </w:rPr>
        <w:t xml:space="preserve"> </w:t>
      </w:r>
      <w:r w:rsidR="00050980">
        <w:rPr>
          <w:rFonts w:ascii="Times New Roman" w:hAnsi="Times New Roman"/>
          <w:sz w:val="28"/>
          <w:szCs w:val="28"/>
        </w:rPr>
        <w:t>і</w:t>
      </w:r>
      <w:r w:rsidR="00050980" w:rsidRPr="003C2557">
        <w:rPr>
          <w:rFonts w:ascii="Times New Roman" w:hAnsi="Times New Roman"/>
          <w:sz w:val="28"/>
          <w:szCs w:val="28"/>
        </w:rPr>
        <w:t xml:space="preserve">нші (в </w:t>
      </w:r>
      <w:proofErr w:type="spellStart"/>
      <w:r w:rsidR="00050980" w:rsidRPr="003C2557">
        <w:rPr>
          <w:rFonts w:ascii="Times New Roman" w:hAnsi="Times New Roman"/>
          <w:sz w:val="28"/>
          <w:szCs w:val="28"/>
        </w:rPr>
        <w:t>т.ч</w:t>
      </w:r>
      <w:proofErr w:type="spellEnd"/>
      <w:r w:rsidR="00050980" w:rsidRPr="003C2557">
        <w:rPr>
          <w:rFonts w:ascii="Times New Roman" w:hAnsi="Times New Roman"/>
          <w:sz w:val="28"/>
          <w:szCs w:val="28"/>
        </w:rPr>
        <w:t xml:space="preserve">. особливі та додаткові) навчальні досягнення </w:t>
      </w:r>
      <w:r w:rsidR="00050980" w:rsidRPr="0020696B">
        <w:rPr>
          <w:rFonts w:ascii="Times New Roman" w:hAnsi="Times New Roman"/>
          <w:sz w:val="28"/>
          <w:szCs w:val="28"/>
        </w:rPr>
        <w:t>з напрямку (за спрямованістю) навчальної дисципліни</w:t>
      </w:r>
      <w:r w:rsidR="00050980">
        <w:rPr>
          <w:rFonts w:ascii="Times New Roman" w:hAnsi="Times New Roman"/>
          <w:sz w:val="28"/>
          <w:szCs w:val="28"/>
        </w:rPr>
        <w:t>/</w:t>
      </w:r>
      <w:r w:rsidR="000509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залік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F471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5335">
        <w:rPr>
          <w:rFonts w:ascii="Times New Roman" w:eastAsia="Times New Roman" w:hAnsi="Times New Roman" w:cs="Times New Roman"/>
          <w:sz w:val="28"/>
          <w:szCs w:val="28"/>
        </w:rPr>
        <w:t>100.</w:t>
      </w: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</w:rPr>
        <w:t>Шкала оцінювання з навчальної дисципліни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8B71F6" w:rsidTr="00D7330E">
        <w:tc>
          <w:tcPr>
            <w:tcW w:w="992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04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Види робіт здобувача</w:t>
            </w:r>
          </w:p>
        </w:tc>
        <w:tc>
          <w:tcPr>
            <w:tcW w:w="1559" w:type="dxa"/>
          </w:tcPr>
          <w:p w:rsidR="008B71F6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Оцінка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049" w:type="dxa"/>
          </w:tcPr>
          <w:p w:rsidR="008B71F6" w:rsidRPr="00F97BA0" w:rsidRDefault="008B71F6" w:rsidP="00D7330E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8B71F6" w:rsidRPr="00F97BA0" w:rsidRDefault="008B71F6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  <w:r w:rsidR="00D733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DF4713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049" w:type="dxa"/>
          </w:tcPr>
          <w:p w:rsidR="008B71F6" w:rsidRPr="00D7330E" w:rsidRDefault="008B71F6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8B71F6" w:rsidRPr="00F97BA0" w:rsidRDefault="007B1F5F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0-15</w:t>
            </w:r>
          </w:p>
        </w:tc>
      </w:tr>
      <w:tr w:rsidR="008B71F6" w:rsidRPr="00DF4713" w:rsidTr="00D7330E">
        <w:tc>
          <w:tcPr>
            <w:tcW w:w="992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049" w:type="dxa"/>
          </w:tcPr>
          <w:p w:rsidR="008B71F6" w:rsidRPr="00D7330E" w:rsidRDefault="00D7330E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330E">
              <w:rPr>
                <w:rFonts w:ascii="Times New Roman" w:hAnsi="Times New Roman" w:cs="Times New Roman"/>
                <w:sz w:val="28"/>
                <w:szCs w:val="28"/>
              </w:rPr>
              <w:t>Виконання тестових завдань в дистанційному режимі</w:t>
            </w:r>
          </w:p>
        </w:tc>
        <w:tc>
          <w:tcPr>
            <w:tcW w:w="1559" w:type="dxa"/>
          </w:tcPr>
          <w:p w:rsidR="008B71F6" w:rsidRPr="00F97BA0" w:rsidRDefault="008B71F6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</w:t>
            </w:r>
          </w:p>
        </w:tc>
      </w:tr>
      <w:tr w:rsidR="00D7330E" w:rsidRPr="00DF4713" w:rsidTr="00D7330E">
        <w:tc>
          <w:tcPr>
            <w:tcW w:w="992" w:type="dxa"/>
          </w:tcPr>
          <w:p w:rsidR="00D7330E" w:rsidRDefault="00D7330E" w:rsidP="00D7330E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049" w:type="dxa"/>
          </w:tcPr>
          <w:p w:rsidR="00D7330E" w:rsidRPr="00D7330E" w:rsidRDefault="007B1F5F" w:rsidP="00D7330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330E" w:rsidRPr="00D7330E">
              <w:rPr>
                <w:rFonts w:ascii="Times New Roman" w:hAnsi="Times New Roman" w:cs="Times New Roman"/>
                <w:sz w:val="28"/>
                <w:szCs w:val="28"/>
              </w:rPr>
              <w:t xml:space="preserve">творення презентації (зі спеціальності)  </w:t>
            </w:r>
          </w:p>
        </w:tc>
        <w:tc>
          <w:tcPr>
            <w:tcW w:w="1559" w:type="dxa"/>
          </w:tcPr>
          <w:p w:rsidR="00D7330E" w:rsidRPr="00F97BA0" w:rsidRDefault="00D7330E" w:rsidP="00A8533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</w:t>
            </w:r>
            <w:r w:rsidR="007B1F5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11</w:t>
            </w:r>
          </w:p>
        </w:tc>
      </w:tr>
      <w:tr w:rsidR="00050980" w:rsidRPr="00DF4713" w:rsidTr="00D7330E">
        <w:tc>
          <w:tcPr>
            <w:tcW w:w="992" w:type="dxa"/>
          </w:tcPr>
          <w:p w:rsidR="00050980" w:rsidRDefault="00050980" w:rsidP="000509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049" w:type="dxa"/>
          </w:tcPr>
          <w:p w:rsidR="00050980" w:rsidRDefault="00050980" w:rsidP="00050980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3C2557">
              <w:rPr>
                <w:rFonts w:ascii="Times New Roman" w:hAnsi="Times New Roman"/>
                <w:sz w:val="28"/>
                <w:szCs w:val="28"/>
              </w:rPr>
              <w:t xml:space="preserve">Інші (в </w:t>
            </w:r>
            <w:proofErr w:type="spellStart"/>
            <w:r w:rsidRPr="003C2557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C2557">
              <w:rPr>
                <w:rFonts w:ascii="Times New Roman" w:hAnsi="Times New Roman"/>
                <w:sz w:val="28"/>
                <w:szCs w:val="28"/>
              </w:rPr>
              <w:t xml:space="preserve">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50980" w:rsidRPr="0020696B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50980" w:rsidRPr="0020696B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публікації наукової статті у фаховому, міжнародному або зарубіжному виданні;</w:t>
            </w:r>
          </w:p>
          <w:p w:rsidR="00050980" w:rsidRPr="0020696B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050980" w:rsidRPr="0020696B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авторство (співавторство) в опублікованій навчально-методичній літературі;</w:t>
            </w:r>
          </w:p>
          <w:p w:rsidR="00050980" w:rsidRPr="0020696B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публікація тез доповідей на науковій (науково-технічній), студентській конференції;</w:t>
            </w:r>
          </w:p>
          <w:p w:rsidR="00050980" w:rsidRPr="0020696B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050980" w:rsidRPr="0020696B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отримання або участь у виконанні гранту (грантових досліджень);</w:t>
            </w:r>
          </w:p>
          <w:p w:rsidR="00050980" w:rsidRPr="0020696B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050980" w:rsidRPr="0020696B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доповідь на науково-методичному (науковому) семінарі кафедри;</w:t>
            </w:r>
          </w:p>
          <w:p w:rsidR="00050980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</w:rPr>
              <w:t>мальній або неформальній освіті;</w:t>
            </w:r>
          </w:p>
          <w:p w:rsidR="00050980" w:rsidRPr="005164F4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96B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50980" w:rsidRPr="00F97BA0" w:rsidRDefault="00050980" w:rsidP="00050980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50980" w:rsidRDefault="00050980" w:rsidP="0005098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0-10</w:t>
            </w:r>
          </w:p>
        </w:tc>
      </w:tr>
      <w:tr w:rsidR="00050980" w:rsidRPr="00DF4713" w:rsidTr="00D7330E">
        <w:tc>
          <w:tcPr>
            <w:tcW w:w="992" w:type="dxa"/>
          </w:tcPr>
          <w:p w:rsidR="00050980" w:rsidRDefault="00050980" w:rsidP="000509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049" w:type="dxa"/>
          </w:tcPr>
          <w:p w:rsidR="00050980" w:rsidRPr="00D7330E" w:rsidRDefault="00050980" w:rsidP="00050980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Залік</w:t>
            </w:r>
          </w:p>
        </w:tc>
        <w:tc>
          <w:tcPr>
            <w:tcW w:w="1559" w:type="dxa"/>
          </w:tcPr>
          <w:p w:rsidR="00050980" w:rsidRDefault="00050980" w:rsidP="0005098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0-17</w:t>
            </w:r>
          </w:p>
        </w:tc>
      </w:tr>
      <w:tr w:rsidR="00050980" w:rsidRPr="00DF4713" w:rsidTr="00D7330E">
        <w:tc>
          <w:tcPr>
            <w:tcW w:w="992" w:type="dxa"/>
          </w:tcPr>
          <w:p w:rsidR="00050980" w:rsidRPr="00DF4713" w:rsidRDefault="00050980" w:rsidP="0005098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9" w:type="dxa"/>
          </w:tcPr>
          <w:p w:rsidR="00050980" w:rsidRPr="00075F6B" w:rsidRDefault="00050980" w:rsidP="00050980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050980" w:rsidRPr="00075F6B" w:rsidRDefault="00050980" w:rsidP="0005098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0-100</w:t>
            </w:r>
          </w:p>
        </w:tc>
      </w:tr>
    </w:tbl>
    <w:p w:rsidR="008B71F6" w:rsidRPr="003D4CF9" w:rsidRDefault="008B71F6" w:rsidP="008B71F6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</w:rPr>
        <w:t>Шкала оцінювання: національна та ECTS</w:t>
      </w:r>
    </w:p>
    <w:p w:rsidR="008B71F6" w:rsidRPr="00075F6B" w:rsidRDefault="008B71F6" w:rsidP="008B71F6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8B71F6" w:rsidRPr="002B4752" w:rsidTr="00D7330E">
        <w:trPr>
          <w:trHeight w:val="681"/>
          <w:jc w:val="center"/>
        </w:trPr>
        <w:tc>
          <w:tcPr>
            <w:tcW w:w="213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</w:rPr>
              <w:t>Оцінка за національною шкалою</w:t>
            </w:r>
          </w:p>
          <w:p w:rsidR="008B71F6" w:rsidRPr="002B4752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(залік)</w:t>
            </w: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90 – 100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194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82–89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74–81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64–73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60–63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71F6" w:rsidRPr="00075F6B" w:rsidTr="00D7330E">
        <w:trPr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35–59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FX</w:t>
            </w:r>
          </w:p>
        </w:tc>
        <w:tc>
          <w:tcPr>
            <w:tcW w:w="5876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8B71F6" w:rsidRPr="00075F6B" w:rsidRDefault="00124558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71F6">
              <w:rPr>
                <w:rFonts w:ascii="Times New Roman" w:hAnsi="Times New Roman" w:cs="Times New Roman"/>
                <w:sz w:val="28"/>
                <w:szCs w:val="28"/>
              </w:rPr>
              <w:t>зараховано</w:t>
            </w:r>
          </w:p>
        </w:tc>
      </w:tr>
      <w:tr w:rsidR="008B71F6" w:rsidRPr="00075F6B" w:rsidTr="00D7330E">
        <w:trPr>
          <w:trHeight w:val="708"/>
          <w:jc w:val="center"/>
        </w:trPr>
        <w:tc>
          <w:tcPr>
            <w:tcW w:w="2137" w:type="dxa"/>
            <w:vAlign w:val="center"/>
          </w:tcPr>
          <w:p w:rsidR="008B71F6" w:rsidRPr="00075F6B" w:rsidRDefault="008B71F6" w:rsidP="00D7330E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0–34</w:t>
            </w:r>
          </w:p>
        </w:tc>
        <w:tc>
          <w:tcPr>
            <w:tcW w:w="1357" w:type="dxa"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</w:rPr>
              <w:t>F</w:t>
            </w:r>
          </w:p>
        </w:tc>
        <w:tc>
          <w:tcPr>
            <w:tcW w:w="5876" w:type="dxa"/>
            <w:vAlign w:val="center"/>
          </w:tcPr>
          <w:p w:rsidR="008B71F6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 xml:space="preserve">незадовільно з обов’язковим </w:t>
            </w:r>
          </w:p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8B71F6" w:rsidRPr="00075F6B" w:rsidRDefault="008B71F6" w:rsidP="00D7330E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B71F6" w:rsidRPr="00E83C6C" w:rsidRDefault="008B71F6" w:rsidP="008B71F6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8B71F6" w:rsidRDefault="008B71F6" w:rsidP="00D7330E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 допуску до підсумкового контролю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8B71F6" w:rsidRPr="00DF4713" w:rsidRDefault="007B1F5F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</w:t>
      </w:r>
      <w:r w:rsidR="00D7330E" w:rsidRPr="00D7330E">
        <w:rPr>
          <w:rFonts w:ascii="Times New Roman" w:eastAsia="Times New Roman" w:hAnsi="Times New Roman" w:cs="Times New Roman"/>
          <w:i/>
          <w:sz w:val="28"/>
          <w:szCs w:val="28"/>
        </w:rPr>
        <w:t>творення презентаці</w:t>
      </w:r>
      <w:r w:rsidR="00D7330E">
        <w:rPr>
          <w:rFonts w:ascii="Times New Roman" w:eastAsia="Times New Roman" w:hAnsi="Times New Roman" w:cs="Times New Roman"/>
          <w:i/>
          <w:sz w:val="28"/>
          <w:szCs w:val="28"/>
        </w:rPr>
        <w:t>ї (зі спеціальності)</w:t>
      </w:r>
      <w:r w:rsidR="008B71F6" w:rsidRPr="00DF4713">
        <w:rPr>
          <w:rFonts w:ascii="Times New Roman" w:eastAsia="Times New Roman" w:hAnsi="Times New Roman" w:cs="Times New Roman"/>
          <w:i/>
          <w:sz w:val="28"/>
          <w:szCs w:val="28"/>
        </w:rPr>
        <w:t>;</w:t>
      </w:r>
    </w:p>
    <w:p w:rsidR="008B71F6" w:rsidRPr="008B32AC" w:rsidRDefault="008B71F6" w:rsidP="008B71F6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Самостійна робота здобувача впродовж навчального</w:t>
      </w:r>
      <w:r w:rsidR="007B1F5F">
        <w:rPr>
          <w:rFonts w:ascii="Times New Roman" w:eastAsia="Times New Roman" w:hAnsi="Times New Roman" w:cs="Times New Roman"/>
          <w:i/>
          <w:sz w:val="28"/>
          <w:szCs w:val="28"/>
        </w:rPr>
        <w:t xml:space="preserve"> року оцінено не менше, ніж на 1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</w:rPr>
        <w:t>0 балів.</w:t>
      </w:r>
    </w:p>
    <w:p w:rsidR="008B71F6" w:rsidRPr="00FE155F" w:rsidRDefault="00D7330E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13. Питання до </w:t>
      </w:r>
      <w:r w:rsidR="008B71F6">
        <w:rPr>
          <w:rFonts w:ascii="Times New Roman" w:eastAsia="Times New Roman" w:hAnsi="Times New Roman" w:cs="Times New Roman"/>
          <w:b/>
          <w:sz w:val="28"/>
          <w:szCs w:val="28"/>
        </w:rPr>
        <w:t>заліку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Залік з 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="008261B3">
        <w:rPr>
          <w:color w:val="000000"/>
          <w:sz w:val="28"/>
          <w:szCs w:val="28"/>
          <w:lang w:val="uk-UA"/>
        </w:rPr>
        <w:t xml:space="preserve"> </w:t>
      </w:r>
      <w:r w:rsidRPr="00B144DF">
        <w:rPr>
          <w:color w:val="000000"/>
          <w:sz w:val="28"/>
          <w:szCs w:val="28"/>
          <w:lang w:val="uk-UA"/>
        </w:rPr>
        <w:t>проводиться у тестовій формі</w:t>
      </w:r>
      <w:r w:rsidR="008261B3">
        <w:rPr>
          <w:color w:val="000000"/>
          <w:sz w:val="28"/>
          <w:szCs w:val="28"/>
          <w:lang w:val="uk-UA"/>
        </w:rPr>
        <w:t xml:space="preserve">. </w:t>
      </w:r>
      <w:r w:rsidRPr="00B144DF">
        <w:rPr>
          <w:color w:val="000000"/>
          <w:sz w:val="28"/>
          <w:szCs w:val="28"/>
          <w:lang w:val="uk-UA"/>
        </w:rPr>
        <w:t xml:space="preserve">Зміст </w:t>
      </w:r>
      <w:r>
        <w:rPr>
          <w:color w:val="000000"/>
          <w:sz w:val="28"/>
          <w:szCs w:val="28"/>
          <w:lang w:val="uk-UA"/>
        </w:rPr>
        <w:t xml:space="preserve">тестових </w:t>
      </w:r>
      <w:r w:rsidRPr="00B144DF">
        <w:rPr>
          <w:color w:val="000000"/>
          <w:sz w:val="28"/>
          <w:szCs w:val="28"/>
          <w:lang w:val="uk-UA"/>
        </w:rPr>
        <w:t xml:space="preserve">питань охоплює навчальну програму дисципліни та складається з метою забезпечення перевірки знань, умінь і навичок </w:t>
      </w:r>
      <w:r>
        <w:rPr>
          <w:color w:val="000000"/>
          <w:sz w:val="28"/>
          <w:szCs w:val="28"/>
          <w:lang w:val="uk-UA"/>
        </w:rPr>
        <w:t>студента</w:t>
      </w:r>
      <w:r w:rsidRPr="00B144DF">
        <w:rPr>
          <w:color w:val="000000"/>
          <w:sz w:val="28"/>
          <w:szCs w:val="28"/>
          <w:lang w:val="uk-UA"/>
        </w:rPr>
        <w:t xml:space="preserve"> з </w:t>
      </w:r>
      <w:r w:rsidR="00BC326C">
        <w:rPr>
          <w:color w:val="000000"/>
          <w:sz w:val="28"/>
          <w:szCs w:val="28"/>
          <w:lang w:val="uk-UA"/>
        </w:rPr>
        <w:t>іноземної</w:t>
      </w:r>
      <w:r w:rsidR="003A2E92">
        <w:rPr>
          <w:color w:val="000000"/>
          <w:sz w:val="28"/>
          <w:szCs w:val="28"/>
          <w:lang w:val="uk-UA"/>
        </w:rPr>
        <w:t xml:space="preserve"> (англійської) мови у професійній діяльності</w:t>
      </w:r>
      <w:r w:rsidRPr="00B144DF">
        <w:rPr>
          <w:color w:val="000000"/>
          <w:sz w:val="28"/>
          <w:szCs w:val="28"/>
          <w:lang w:val="uk-UA"/>
        </w:rPr>
        <w:t xml:space="preserve">. </w:t>
      </w:r>
    </w:p>
    <w:p w:rsidR="008B71F6" w:rsidRDefault="008B71F6" w:rsidP="008B71F6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5C25E8">
        <w:rPr>
          <w:color w:val="000000"/>
          <w:sz w:val="28"/>
          <w:szCs w:val="28"/>
          <w:lang w:val="uk-UA"/>
        </w:rPr>
        <w:t>Загальна кільк</w:t>
      </w:r>
      <w:r w:rsidR="00050980">
        <w:rPr>
          <w:color w:val="000000"/>
          <w:sz w:val="28"/>
          <w:szCs w:val="28"/>
          <w:lang w:val="uk-UA"/>
        </w:rPr>
        <w:t>ість тестових завдань – 1</w:t>
      </w:r>
      <w:r w:rsidR="00D7330E">
        <w:rPr>
          <w:color w:val="000000"/>
          <w:sz w:val="28"/>
          <w:szCs w:val="28"/>
          <w:lang w:val="uk-UA"/>
        </w:rPr>
        <w:t>7</w:t>
      </w:r>
      <w:r w:rsidRPr="005C25E8">
        <w:rPr>
          <w:color w:val="000000"/>
          <w:sz w:val="28"/>
          <w:szCs w:val="28"/>
          <w:lang w:val="uk-UA"/>
        </w:rPr>
        <w:t>.</w:t>
      </w:r>
    </w:p>
    <w:p w:rsidR="002532D7" w:rsidRDefault="002532D7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14. Рекомендована література та інформаційні ресурси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Основна (базова) література</w:t>
      </w:r>
    </w:p>
    <w:p w:rsidR="00E15035" w:rsidRPr="00E15035" w:rsidRDefault="00E15035" w:rsidP="00E15035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>Н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аписання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 академічної дослідницької роботи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(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Writing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an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academic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research</w:t>
      </w:r>
      <w:r w:rsidR="00902CED" w:rsidRPr="00902CED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E15035">
        <w:rPr>
          <w:rFonts w:ascii="Times New Roman" w:hAnsi="Times New Roman" w:cs="Times New Roman"/>
          <w:bCs/>
          <w:noProof/>
          <w:sz w:val="28"/>
          <w:szCs w:val="28"/>
          <w:lang w:val="en-US"/>
        </w:rPr>
        <w:t>work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) : метод. вказ. </w:t>
      </w:r>
      <w:r w:rsidRPr="00E15035">
        <w:rPr>
          <w:rFonts w:ascii="Times New Roman" w:hAnsi="Times New Roman" w:cs="Times New Roman"/>
          <w:sz w:val="28"/>
          <w:szCs w:val="28"/>
        </w:rPr>
        <w:t xml:space="preserve">по проведенню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занять з англ. мови для слухачів магістратури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форм навч. інж. та інж.-пед. спец.</w:t>
      </w:r>
      <w:r w:rsidRPr="00E15035">
        <w:rPr>
          <w:rFonts w:ascii="Times New Roman" w:hAnsi="Times New Roman" w:cs="Times New Roman"/>
          <w:bCs/>
          <w:noProof/>
          <w:sz w:val="28"/>
          <w:szCs w:val="28"/>
        </w:rPr>
        <w:t xml:space="preserve"> Ч. 1/ Укр. інж.-пед. акад. ; упоряд. : К. О. Ремізанцева, О. А. Орлова, С. Е. Жигалко, М. В. Пасічник. – Харків :[Б. в.], 2015. – 106 с.</w:t>
      </w:r>
      <w:r w:rsidRPr="00E15035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  <w:lang w:eastAsia="uk-UA"/>
        </w:rPr>
        <w:t>;</w:t>
      </w:r>
    </w:p>
    <w:p w:rsidR="008B71F6" w:rsidRPr="007C53F3" w:rsidRDefault="00E15035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5035">
        <w:rPr>
          <w:rFonts w:ascii="Times New Roman" w:hAnsi="Times New Roman" w:cs="Times New Roman"/>
          <w:sz w:val="28"/>
          <w:szCs w:val="28"/>
        </w:rPr>
        <w:t xml:space="preserve">Англійська мова : метод.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вказ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по організації та плануванню самостійної роботи при кредитно-трансферній організації навчального процесу для слух. магістр. денної та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заоч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 xml:space="preserve">. форм навч. / Укр. інж.-пед. акад. ; </w:t>
      </w:r>
      <w:proofErr w:type="spellStart"/>
      <w:r w:rsidRPr="00E15035">
        <w:rPr>
          <w:rFonts w:ascii="Times New Roman" w:hAnsi="Times New Roman" w:cs="Times New Roman"/>
          <w:sz w:val="28"/>
          <w:szCs w:val="28"/>
        </w:rPr>
        <w:t>упоряд</w:t>
      </w:r>
      <w:proofErr w:type="spellEnd"/>
      <w:r w:rsidRPr="00E15035">
        <w:rPr>
          <w:rFonts w:ascii="Times New Roman" w:hAnsi="Times New Roman" w:cs="Times New Roman"/>
          <w:sz w:val="28"/>
          <w:szCs w:val="28"/>
        </w:rPr>
        <w:t>. К. О. Ремізанцева, О. О. Орлова. – Харків : [б. в.], 2016. – 37 с.</w:t>
      </w:r>
    </w:p>
    <w:p w:rsidR="007C53F3" w:rsidRPr="002532D7" w:rsidRDefault="007C53F3" w:rsidP="00E15035">
      <w:pPr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Академічна англійська мова: навч. посіб. для здобувачів вищої освіти інж. та інж.-пед. спец. / Г.І. Зеленін, М.П. Васильєва, К.О. Ремізанцева, Г.В. Корнюш. – Харків, 2020. – 200</w:t>
      </w:r>
      <w:r w:rsidR="00902CED" w:rsidRPr="002D673F">
        <w:rPr>
          <w:rFonts w:ascii="Times New Roman" w:hAnsi="Times New Roman" w:cs="Times New Roman"/>
          <w:bCs/>
          <w:noProof/>
          <w:sz w:val="28"/>
          <w:szCs w:val="28"/>
        </w:rPr>
        <w:t xml:space="preserve"> </w:t>
      </w:r>
      <w:r w:rsidRPr="00D8079C">
        <w:rPr>
          <w:rFonts w:ascii="Times New Roman" w:hAnsi="Times New Roman" w:cs="Times New Roman"/>
          <w:bCs/>
          <w:noProof/>
          <w:sz w:val="28"/>
          <w:szCs w:val="28"/>
        </w:rPr>
        <w:t>с.</w:t>
      </w:r>
    </w:p>
    <w:p w:rsidR="002532D7" w:rsidRPr="0086527C" w:rsidRDefault="002532D7" w:rsidP="002532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проведення практичних занять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</w:t>
      </w:r>
      <w:r>
        <w:rPr>
          <w:rFonts w:ascii="Times New Roman" w:hAnsi="Times New Roman"/>
          <w:w w:val="115"/>
          <w:sz w:val="28"/>
          <w:szCs w:val="28"/>
        </w:rPr>
        <w:t xml:space="preserve">    </w:t>
      </w:r>
      <w:r w:rsidRPr="0086527C">
        <w:rPr>
          <w:rFonts w:ascii="Times New Roman" w:hAnsi="Times New Roman"/>
          <w:w w:val="115"/>
          <w:sz w:val="28"/>
          <w:szCs w:val="28"/>
        </w:rPr>
        <w:t>здобувачів вищої освіти ОС «магістр»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 xml:space="preserve"> денної та заочної форм здобуття освіти</w:t>
      </w:r>
      <w:r w:rsidRPr="0086527C">
        <w:rPr>
          <w:rFonts w:ascii="Times New Roman" w:hAnsi="Times New Roman"/>
          <w:bCs/>
          <w:color w:val="000000"/>
          <w:w w:val="115"/>
          <w:sz w:val="28"/>
          <w:szCs w:val="28"/>
        </w:rPr>
        <w:t xml:space="preserve"> </w:t>
      </w:r>
      <w:r w:rsidRPr="0086527C">
        <w:rPr>
          <w:rFonts w:ascii="Times New Roman" w:hAnsi="Times New Roman"/>
          <w:bCs/>
          <w:iCs/>
          <w:color w:val="000000"/>
          <w:w w:val="115"/>
          <w:sz w:val="28"/>
          <w:szCs w:val="28"/>
        </w:rPr>
        <w:t>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65 с.</w:t>
      </w:r>
    </w:p>
    <w:p w:rsidR="002532D7" w:rsidRPr="00DF7E6C" w:rsidRDefault="002532D7" w:rsidP="002532D7">
      <w:pPr>
        <w:pStyle w:val="1"/>
        <w:widowControl w:val="0"/>
        <w:numPr>
          <w:ilvl w:val="0"/>
          <w:numId w:val="8"/>
        </w:numPr>
        <w:tabs>
          <w:tab w:val="left" w:pos="8280"/>
        </w:tabs>
        <w:spacing w:before="0" w:after="0"/>
        <w:jc w:val="both"/>
      </w:pPr>
      <w:r w:rsidRPr="0086527C">
        <w:rPr>
          <w:rFonts w:ascii="Times New Roman" w:hAnsi="Times New Roman"/>
          <w:sz w:val="28"/>
          <w:szCs w:val="28"/>
        </w:rPr>
        <w:t xml:space="preserve">Іноземна мова у професійній діяльності </w:t>
      </w:r>
      <w:r w:rsidRPr="0086527C">
        <w:rPr>
          <w:rFonts w:ascii="Times New Roman" w:hAnsi="Times New Roman"/>
          <w:color w:val="202124"/>
          <w:sz w:val="28"/>
          <w:szCs w:val="28"/>
        </w:rPr>
        <w:t>(Англійська)</w:t>
      </w:r>
      <w:r w:rsidRPr="0086527C">
        <w:rPr>
          <w:rFonts w:ascii="Times New Roman" w:hAnsi="Times New Roman"/>
          <w:sz w:val="28"/>
          <w:szCs w:val="28"/>
        </w:rPr>
        <w:t xml:space="preserve"> :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метод. вказівки до організації та планування самостійної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86527C">
        <w:rPr>
          <w:rFonts w:ascii="Times New Roman" w:hAnsi="Times New Roman"/>
          <w:color w:val="000000"/>
          <w:sz w:val="28"/>
          <w:szCs w:val="28"/>
        </w:rPr>
        <w:t xml:space="preserve">роботи </w:t>
      </w:r>
      <w:r w:rsidRPr="0086527C">
        <w:rPr>
          <w:rFonts w:ascii="Times New Roman" w:hAnsi="Times New Roman"/>
          <w:sz w:val="28"/>
          <w:szCs w:val="28"/>
        </w:rPr>
        <w:t>д</w:t>
      </w:r>
      <w:r w:rsidRPr="0086527C">
        <w:rPr>
          <w:rFonts w:ascii="Times New Roman" w:hAnsi="Times New Roman"/>
          <w:w w:val="115"/>
          <w:sz w:val="28"/>
          <w:szCs w:val="28"/>
        </w:rPr>
        <w:t xml:space="preserve">ля здобувачів вищої освіти ОС «магістр» </w:t>
      </w:r>
      <w:r w:rsidRPr="0086527C">
        <w:rPr>
          <w:rFonts w:ascii="Times New Roman" w:hAnsi="Times New Roman"/>
          <w:bCs/>
          <w:w w:val="115"/>
          <w:sz w:val="28"/>
          <w:szCs w:val="28"/>
        </w:rPr>
        <w:t>денної та заочної форм здобуття освіти всіх спеціальностей</w:t>
      </w:r>
      <w:r w:rsidRPr="0086527C">
        <w:rPr>
          <w:rFonts w:ascii="Times New Roman" w:hAnsi="Times New Roman"/>
          <w:bCs/>
          <w:sz w:val="28"/>
          <w:szCs w:val="28"/>
        </w:rPr>
        <w:t xml:space="preserve"> /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Укр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 інж.-пед. акад. ;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у</w:t>
      </w:r>
      <w:r w:rsidRPr="0086527C">
        <w:rPr>
          <w:rFonts w:ascii="Times New Roman" w:hAnsi="Times New Roman"/>
          <w:sz w:val="28"/>
          <w:szCs w:val="28"/>
        </w:rPr>
        <w:t>поряд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 xml:space="preserve">.: О. В. </w:t>
      </w:r>
      <w:proofErr w:type="spellStart"/>
      <w:r w:rsidRPr="0086527C">
        <w:rPr>
          <w:rFonts w:ascii="Times New Roman" w:hAnsi="Times New Roman"/>
          <w:w w:val="115"/>
          <w:sz w:val="28"/>
          <w:szCs w:val="28"/>
        </w:rPr>
        <w:t>Шапаренко</w:t>
      </w:r>
      <w:proofErr w:type="spellEnd"/>
      <w:r w:rsidRPr="0086527C">
        <w:rPr>
          <w:rFonts w:ascii="Times New Roman" w:hAnsi="Times New Roman"/>
          <w:w w:val="115"/>
          <w:sz w:val="28"/>
          <w:szCs w:val="28"/>
        </w:rPr>
        <w:t>.</w:t>
      </w:r>
      <w:r w:rsidRPr="0086527C">
        <w:rPr>
          <w:rFonts w:ascii="Times New Roman" w:hAnsi="Times New Roman"/>
          <w:sz w:val="28"/>
          <w:szCs w:val="28"/>
        </w:rPr>
        <w:t xml:space="preserve"> – Харків : УІПА, 2023. – 38 с.</w:t>
      </w:r>
    </w:p>
    <w:p w:rsidR="008B71F6" w:rsidRPr="00684CD2" w:rsidRDefault="008B71F6" w:rsidP="008B71F6">
      <w:pPr>
        <w:shd w:val="clear" w:color="auto" w:fill="FFFFFF"/>
        <w:spacing w:line="240" w:lineRule="auto"/>
        <w:ind w:left="720"/>
        <w:jc w:val="both"/>
        <w:rPr>
          <w:b/>
        </w:rPr>
      </w:pPr>
    </w:p>
    <w:p w:rsidR="002532D7" w:rsidRDefault="002532D7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Додаткова (допоміжна) література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1. British Council. 2014. – 176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Academics. Book 2. British Council. 2015. – 171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GB"/>
        </w:rPr>
        <w:t>Grussendorf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GB"/>
        </w:rPr>
        <w:t xml:space="preserve"> Marion. English for Presentation. Oxford University Press. 2012. – 80</w:t>
      </w:r>
      <w:r w:rsidRPr="00E15035">
        <w:rPr>
          <w:rFonts w:ascii="Times New Roman" w:hAnsi="Times New Roman" w:cs="Times New Roman"/>
          <w:sz w:val="28"/>
          <w:szCs w:val="28"/>
        </w:rPr>
        <w:t> </w:t>
      </w:r>
      <w:r w:rsidRPr="00E15035">
        <w:rPr>
          <w:rFonts w:ascii="Times New Roman" w:hAnsi="Times New Roman" w:cs="Times New Roman"/>
          <w:sz w:val="28"/>
          <w:szCs w:val="28"/>
          <w:lang w:val="en-GB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 xml:space="preserve">,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English for academic study: extendedwritingandresearchskills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Coursebook</w:t>
      </w:r>
      <w:r w:rsidRPr="00E15035">
        <w:rPr>
          <w:rFonts w:ascii="Times New Roman" w:hAnsi="Times New Roman" w:cs="Times New Roman"/>
          <w:sz w:val="28"/>
          <w:szCs w:val="28"/>
        </w:rPr>
        <w:t xml:space="preserve">.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GarnetEducation</w:t>
      </w:r>
      <w:r w:rsidRPr="00E15035">
        <w:rPr>
          <w:rFonts w:ascii="Times New Roman" w:hAnsi="Times New Roman" w:cs="Times New Roman"/>
          <w:sz w:val="28"/>
          <w:szCs w:val="28"/>
        </w:rPr>
        <w:t>. 2012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 w:rsidRPr="00E15035">
        <w:rPr>
          <w:rFonts w:ascii="Times New Roman" w:hAnsi="Times New Roman" w:cs="Times New Roman"/>
          <w:sz w:val="28"/>
          <w:szCs w:val="28"/>
        </w:rPr>
        <w:t xml:space="preserve">154 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15035">
        <w:rPr>
          <w:rFonts w:ascii="Times New Roman" w:hAnsi="Times New Roman" w:cs="Times New Roman"/>
          <w:sz w:val="28"/>
          <w:szCs w:val="28"/>
          <w:lang w:val="en-US"/>
        </w:rPr>
        <w:t>Aish</w:t>
      </w:r>
      <w:proofErr w:type="spellEnd"/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Fiona, Tomlinson Jo. Lectures: learn listening and note-taking skills (with CD). Collins Publishers. 2013. – 192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McCormackJoan</w:t>
      </w:r>
      <w:r w:rsidRPr="00E15035">
        <w:rPr>
          <w:rFonts w:ascii="Times New Roman" w:hAnsi="Times New Roman" w:cs="Times New Roman"/>
          <w:sz w:val="28"/>
          <w:szCs w:val="28"/>
        </w:rPr>
        <w:t>,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Sebastian Watkins. English for academic study: speaking (with CD).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127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SlaghtJohn, Paddy Harben. English for academic study: reading. Coursebook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>09. – 76 p.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lastRenderedPageBreak/>
        <w:t>SlaghtJohn, Paddy Harben, Anne Pallant. English for academic study: reading and writing. Sourcebook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 GarnetEducation</w:t>
      </w:r>
      <w:r w:rsidRPr="00E15035">
        <w:rPr>
          <w:rFonts w:ascii="Times New Roman" w:hAnsi="Times New Roman" w:cs="Times New Roman"/>
          <w:sz w:val="28"/>
          <w:szCs w:val="28"/>
        </w:rPr>
        <w:t>. 20</w:t>
      </w:r>
      <w:r w:rsidRPr="00E15035">
        <w:rPr>
          <w:rFonts w:ascii="Times New Roman" w:hAnsi="Times New Roman" w:cs="Times New Roman"/>
          <w:sz w:val="28"/>
          <w:szCs w:val="28"/>
          <w:lang w:val="en-US"/>
        </w:rPr>
        <w:t xml:space="preserve">09. – 64 p. </w:t>
      </w:r>
    </w:p>
    <w:p w:rsidR="00E15035" w:rsidRPr="00E15035" w:rsidRDefault="00E15035" w:rsidP="00E15035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15035">
        <w:rPr>
          <w:rFonts w:ascii="Times New Roman" w:hAnsi="Times New Roman" w:cs="Times New Roman"/>
          <w:sz w:val="28"/>
          <w:szCs w:val="28"/>
          <w:lang w:val="en-US"/>
        </w:rPr>
        <w:t>McCarthy Michael, O’Dell Felicity. Academic vocabulary in use. 2008. – 176 p</w:t>
      </w:r>
      <w:r w:rsidRPr="00E15035">
        <w:rPr>
          <w:rFonts w:ascii="Times New Roman" w:hAnsi="Times New Roman" w:cs="Times New Roman"/>
          <w:sz w:val="28"/>
          <w:szCs w:val="28"/>
        </w:rPr>
        <w:t>.</w:t>
      </w:r>
    </w:p>
    <w:p w:rsidR="008B71F6" w:rsidRPr="00FE155F" w:rsidRDefault="008B71F6" w:rsidP="008B71F6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</w:rPr>
        <w:t>Інформаційні ресурси</w:t>
      </w:r>
    </w:p>
    <w:p w:rsidR="008B71F6" w:rsidRPr="003F7818" w:rsidRDefault="006401B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8B71F6" w:rsidRPr="003F7818" w:rsidRDefault="006401B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0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8B71F6" w:rsidRPr="003F7818" w:rsidRDefault="006401B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1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8B71F6" w:rsidRPr="003F7818" w:rsidRDefault="006401B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2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8B71F6" w:rsidRPr="003F7818" w:rsidRDefault="006401B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3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8B71F6" w:rsidRPr="003F7818" w:rsidRDefault="006401BB" w:rsidP="008B71F6">
      <w:pPr>
        <w:numPr>
          <w:ilvl w:val="0"/>
          <w:numId w:val="10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</w:rPr>
      </w:pPr>
      <w:hyperlink r:id="rId14" w:history="1">
        <w:r w:rsidR="008B71F6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8B71F6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8B71F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5035" w:rsidRPr="003F7818" w:rsidRDefault="00E15035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71F6" w:rsidRPr="00A62286" w:rsidRDefault="008B71F6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62286">
        <w:rPr>
          <w:rFonts w:ascii="Times New Roman" w:eastAsia="Times New Roman" w:hAnsi="Times New Roman" w:cs="Times New Roman"/>
          <w:sz w:val="28"/>
          <w:szCs w:val="28"/>
        </w:rPr>
        <w:t>Зміст силабусу відповідає робочій програмі навчальної дисципліни.</w:t>
      </w:r>
    </w:p>
    <w:p w:rsidR="000F77EB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anchor distT="0" distB="0" distL="114300" distR="114300" simplePos="0" relativeHeight="251659264" behindDoc="0" locked="0" layoutInCell="1" allowOverlap="1" wp14:anchorId="529744AD" wp14:editId="10329238">
            <wp:simplePos x="0" y="0"/>
            <wp:positionH relativeFrom="column">
              <wp:posOffset>1720850</wp:posOffset>
            </wp:positionH>
            <wp:positionV relativeFrom="paragraph">
              <wp:posOffset>169545</wp:posOffset>
            </wp:positionV>
            <wp:extent cx="1767840" cy="59055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71F6" w:rsidRDefault="000F77EB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Завідувач кафедри </w:t>
      </w:r>
      <w:r w:rsidR="008B71F6" w:rsidRPr="00A622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Геннадій ЗЕЛЕНІН</w:t>
      </w:r>
    </w:p>
    <w:p w:rsidR="00124558" w:rsidRDefault="00124558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558" w:rsidRDefault="00124558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558" w:rsidRDefault="00124558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558" w:rsidRDefault="00124558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558" w:rsidRDefault="00124558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558" w:rsidRDefault="00124558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558" w:rsidRDefault="00124558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558" w:rsidRDefault="00124558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24558" w:rsidRDefault="00124558" w:rsidP="008B71F6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124558" w:rsidSect="009F6F6A">
      <w:pgSz w:w="16840" w:h="11907" w:orient="landscape"/>
      <w:pgMar w:top="1134" w:right="851" w:bottom="851" w:left="85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44482"/>
    <w:multiLevelType w:val="hybridMultilevel"/>
    <w:tmpl w:val="65B41B42"/>
    <w:lvl w:ilvl="0" w:tplc="2B4C5A3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9E35276"/>
    <w:multiLevelType w:val="hybridMultilevel"/>
    <w:tmpl w:val="F97E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66979"/>
    <w:multiLevelType w:val="hybridMultilevel"/>
    <w:tmpl w:val="501244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2A513E3"/>
    <w:multiLevelType w:val="hybridMultilevel"/>
    <w:tmpl w:val="E5743EAE"/>
    <w:lvl w:ilvl="0" w:tplc="4FD8A15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2C60F8A"/>
    <w:multiLevelType w:val="hybridMultilevel"/>
    <w:tmpl w:val="1F8815B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58900BE"/>
    <w:multiLevelType w:val="hybridMultilevel"/>
    <w:tmpl w:val="B4D03EA0"/>
    <w:lvl w:ilvl="0" w:tplc="B4D872D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2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52114E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13B7F"/>
    <w:multiLevelType w:val="hybridMultilevel"/>
    <w:tmpl w:val="6B400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7"/>
  </w:num>
  <w:num w:numId="5">
    <w:abstractNumId w:val="12"/>
  </w:num>
  <w:num w:numId="6">
    <w:abstractNumId w:val="9"/>
  </w:num>
  <w:num w:numId="7">
    <w:abstractNumId w:val="5"/>
  </w:num>
  <w:num w:numId="8">
    <w:abstractNumId w:val="0"/>
  </w:num>
  <w:num w:numId="9">
    <w:abstractNumId w:val="13"/>
  </w:num>
  <w:num w:numId="10">
    <w:abstractNumId w:val="1"/>
  </w:num>
  <w:num w:numId="11">
    <w:abstractNumId w:val="10"/>
  </w:num>
  <w:num w:numId="12">
    <w:abstractNumId w:val="15"/>
  </w:num>
  <w:num w:numId="13">
    <w:abstractNumId w:val="14"/>
  </w:num>
  <w:num w:numId="14">
    <w:abstractNumId w:val="11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347A2"/>
    <w:rsid w:val="00050980"/>
    <w:rsid w:val="00075F6B"/>
    <w:rsid w:val="000845D4"/>
    <w:rsid w:val="00096EB0"/>
    <w:rsid w:val="00097C93"/>
    <w:rsid w:val="000F77EB"/>
    <w:rsid w:val="00104DE2"/>
    <w:rsid w:val="00124558"/>
    <w:rsid w:val="00147D8A"/>
    <w:rsid w:val="00166A55"/>
    <w:rsid w:val="001A5BCB"/>
    <w:rsid w:val="001B00BA"/>
    <w:rsid w:val="001C3A9E"/>
    <w:rsid w:val="001C5A29"/>
    <w:rsid w:val="001E2FF1"/>
    <w:rsid w:val="001E697F"/>
    <w:rsid w:val="002046B0"/>
    <w:rsid w:val="002414B3"/>
    <w:rsid w:val="002446E6"/>
    <w:rsid w:val="002532D7"/>
    <w:rsid w:val="002552D4"/>
    <w:rsid w:val="002650AF"/>
    <w:rsid w:val="002724D6"/>
    <w:rsid w:val="00283995"/>
    <w:rsid w:val="00284EA3"/>
    <w:rsid w:val="002866FA"/>
    <w:rsid w:val="002B4752"/>
    <w:rsid w:val="002D673F"/>
    <w:rsid w:val="002F7C37"/>
    <w:rsid w:val="00382CD0"/>
    <w:rsid w:val="00384F74"/>
    <w:rsid w:val="003A2E92"/>
    <w:rsid w:val="003D4CF9"/>
    <w:rsid w:val="003E1450"/>
    <w:rsid w:val="003E6FAB"/>
    <w:rsid w:val="004150C2"/>
    <w:rsid w:val="00452BAC"/>
    <w:rsid w:val="00485745"/>
    <w:rsid w:val="00495002"/>
    <w:rsid w:val="004D7BB1"/>
    <w:rsid w:val="00536346"/>
    <w:rsid w:val="00552203"/>
    <w:rsid w:val="005C3E09"/>
    <w:rsid w:val="005E43F9"/>
    <w:rsid w:val="005E4C4D"/>
    <w:rsid w:val="005E6942"/>
    <w:rsid w:val="00607687"/>
    <w:rsid w:val="00613A67"/>
    <w:rsid w:val="006401BB"/>
    <w:rsid w:val="006D6E29"/>
    <w:rsid w:val="007124DD"/>
    <w:rsid w:val="007328CB"/>
    <w:rsid w:val="00751A70"/>
    <w:rsid w:val="00791AD4"/>
    <w:rsid w:val="00793FFB"/>
    <w:rsid w:val="007B1F5F"/>
    <w:rsid w:val="007B2AA2"/>
    <w:rsid w:val="007B68C5"/>
    <w:rsid w:val="007C1DAF"/>
    <w:rsid w:val="007C53F3"/>
    <w:rsid w:val="007F10D4"/>
    <w:rsid w:val="008043D6"/>
    <w:rsid w:val="008146E2"/>
    <w:rsid w:val="008261B3"/>
    <w:rsid w:val="00882C9B"/>
    <w:rsid w:val="008B2C1E"/>
    <w:rsid w:val="008B4313"/>
    <w:rsid w:val="008B71F6"/>
    <w:rsid w:val="008D1272"/>
    <w:rsid w:val="00902CED"/>
    <w:rsid w:val="00906145"/>
    <w:rsid w:val="00923A67"/>
    <w:rsid w:val="0095261D"/>
    <w:rsid w:val="009658A7"/>
    <w:rsid w:val="0099420A"/>
    <w:rsid w:val="00994D15"/>
    <w:rsid w:val="009B5C00"/>
    <w:rsid w:val="009F6F6A"/>
    <w:rsid w:val="00A14E13"/>
    <w:rsid w:val="00A16633"/>
    <w:rsid w:val="00A4299C"/>
    <w:rsid w:val="00A54845"/>
    <w:rsid w:val="00A54EFC"/>
    <w:rsid w:val="00A62286"/>
    <w:rsid w:val="00A85335"/>
    <w:rsid w:val="00AA63C7"/>
    <w:rsid w:val="00AD1D40"/>
    <w:rsid w:val="00AF0488"/>
    <w:rsid w:val="00AF05CB"/>
    <w:rsid w:val="00B60FC3"/>
    <w:rsid w:val="00B62E61"/>
    <w:rsid w:val="00B743B2"/>
    <w:rsid w:val="00B83E57"/>
    <w:rsid w:val="00B84521"/>
    <w:rsid w:val="00B95237"/>
    <w:rsid w:val="00BA595D"/>
    <w:rsid w:val="00BB18F0"/>
    <w:rsid w:val="00BB3386"/>
    <w:rsid w:val="00BC326C"/>
    <w:rsid w:val="00BD1AEA"/>
    <w:rsid w:val="00BD741C"/>
    <w:rsid w:val="00BF5A00"/>
    <w:rsid w:val="00C01CB5"/>
    <w:rsid w:val="00C04593"/>
    <w:rsid w:val="00C1177E"/>
    <w:rsid w:val="00C13394"/>
    <w:rsid w:val="00C16F63"/>
    <w:rsid w:val="00C210E9"/>
    <w:rsid w:val="00C23E5D"/>
    <w:rsid w:val="00C54B0E"/>
    <w:rsid w:val="00C66CAD"/>
    <w:rsid w:val="00C7025C"/>
    <w:rsid w:val="00C90459"/>
    <w:rsid w:val="00CD3670"/>
    <w:rsid w:val="00CF044D"/>
    <w:rsid w:val="00D07986"/>
    <w:rsid w:val="00D445F0"/>
    <w:rsid w:val="00D7330E"/>
    <w:rsid w:val="00D745BB"/>
    <w:rsid w:val="00D75981"/>
    <w:rsid w:val="00D879D5"/>
    <w:rsid w:val="00DB0C0A"/>
    <w:rsid w:val="00DC1F8C"/>
    <w:rsid w:val="00DF4713"/>
    <w:rsid w:val="00DF47FB"/>
    <w:rsid w:val="00E15035"/>
    <w:rsid w:val="00E23DCC"/>
    <w:rsid w:val="00E3055F"/>
    <w:rsid w:val="00E54315"/>
    <w:rsid w:val="00E63419"/>
    <w:rsid w:val="00E70296"/>
    <w:rsid w:val="00ED1809"/>
    <w:rsid w:val="00EF1932"/>
    <w:rsid w:val="00F04B04"/>
    <w:rsid w:val="00F165D5"/>
    <w:rsid w:val="00F31ECF"/>
    <w:rsid w:val="00F33210"/>
    <w:rsid w:val="00F516B2"/>
    <w:rsid w:val="00F527BF"/>
    <w:rsid w:val="00F55C57"/>
    <w:rsid w:val="00F56593"/>
    <w:rsid w:val="00F62EA8"/>
    <w:rsid w:val="00FA0837"/>
    <w:rsid w:val="00FA20E0"/>
    <w:rsid w:val="00FD0050"/>
    <w:rsid w:val="00FD423F"/>
    <w:rsid w:val="00FD45D9"/>
    <w:rsid w:val="00FD63D5"/>
    <w:rsid w:val="00FE1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B0E9E"/>
  <w15:docId w15:val="{099ECD2A-A28F-4EEB-B722-32DE101B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54315"/>
  </w:style>
  <w:style w:type="paragraph" w:styleId="1">
    <w:name w:val="heading 1"/>
    <w:basedOn w:val="a"/>
    <w:next w:val="a"/>
    <w:rsid w:val="00E5431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E5431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E5431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E5431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E5431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E5431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5431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5431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E54315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5431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54315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2866FA"/>
    <w:rPr>
      <w:color w:val="0000FF"/>
      <w:u w:val="single"/>
    </w:rPr>
  </w:style>
  <w:style w:type="paragraph" w:customStyle="1" w:styleId="10">
    <w:name w:val="Обычный (веб)1"/>
    <w:basedOn w:val="a"/>
    <w:rsid w:val="008B71F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e">
    <w:name w:val="Balloon Text"/>
    <w:basedOn w:val="a"/>
    <w:link w:val="af"/>
    <w:uiPriority w:val="99"/>
    <w:semiHidden/>
    <w:unhideWhenUsed/>
    <w:rsid w:val="00D445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445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lenin@uipa.edu.ua" TargetMode="External"/><Relationship Id="rId13" Type="http://schemas.openxmlformats.org/officeDocument/2006/relationships/hyperlink" Target="http://www.bbc.co.uk/" TargetMode="External"/><Relationship Id="rId3" Type="http://schemas.openxmlformats.org/officeDocument/2006/relationships/styles" Target="styles.xml"/><Relationship Id="rId7" Type="http://schemas.openxmlformats.org/officeDocument/2006/relationships/hyperlink" Target="http://fl.uipa.edu.ua/211-2/" TargetMode="External"/><Relationship Id="rId12" Type="http://schemas.openxmlformats.org/officeDocument/2006/relationships/hyperlink" Target="https://www.pearson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s://www.cambridgeenglish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hyperlink" Target="https://eltng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t.oup.com" TargetMode="External"/><Relationship Id="rId14" Type="http://schemas.openxmlformats.org/officeDocument/2006/relationships/hyperlink" Target="http://www.englishtip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8F041-1AA5-4D66-A119-F9C7F8C3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10</Pages>
  <Words>1840</Words>
  <Characters>10492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валерия тупченко</cp:lastModifiedBy>
  <cp:revision>33</cp:revision>
  <cp:lastPrinted>2020-09-11T12:23:00Z</cp:lastPrinted>
  <dcterms:created xsi:type="dcterms:W3CDTF">2020-09-10T08:57:00Z</dcterms:created>
  <dcterms:modified xsi:type="dcterms:W3CDTF">2023-11-06T08:24:00Z</dcterms:modified>
</cp:coreProperties>
</file>