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AF33FC" w:rsidRPr="00244FEE" w:rsidRDefault="00AD43BA" w:rsidP="00AF33F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Ф</w:t>
      </w:r>
      <w:r w:rsidR="00244FEE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акультет</w:t>
      </w: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енергетики і автоматизації</w:t>
      </w:r>
    </w:p>
    <w:p w:rsidR="00A05688" w:rsidRPr="008771AA" w:rsidRDefault="00A05688" w:rsidP="00A05688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 іншомовної підготовки, європейської інтеграції</w:t>
      </w:r>
    </w:p>
    <w:p w:rsidR="00A05688" w:rsidRPr="00D07986" w:rsidRDefault="00A05688" w:rsidP="00A056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8771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AF0488" w:rsidRPr="00D07986" w:rsidRDefault="00BD651C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 xml:space="preserve">ДІЛОВА </w:t>
      </w:r>
      <w:r w:rsidR="00AF0488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</w:t>
      </w:r>
      <w:r w:rsidR="00AF0488" w:rsidRPr="00AF0488">
        <w:rPr>
          <w:rFonts w:ascii="Times New Roman" w:eastAsia="Times New Roman" w:hAnsi="Times New Roman" w:cs="Times New Roman"/>
          <w:b/>
          <w:sz w:val="44"/>
          <w:szCs w:val="44"/>
          <w:lang w:val="ru-RU"/>
        </w:rPr>
        <w:t xml:space="preserve"> </w:t>
      </w:r>
      <w:r w:rsidR="00AF0488"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(АНГЛІЙСЬКА)</w:t>
      </w: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AF0488" w:rsidRPr="00D07986" w:rsidRDefault="00AF0488" w:rsidP="00AF0488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0247F0">
        <w:rPr>
          <w:rFonts w:ascii="Times New Roman" w:eastAsia="Times New Roman" w:hAnsi="Times New Roman" w:cs="Times New Roman"/>
          <w:sz w:val="32"/>
          <w:szCs w:val="32"/>
          <w:lang w:val="uk-UA"/>
        </w:rPr>
        <w:t>, 2023</w:t>
      </w:r>
    </w:p>
    <w:tbl>
      <w:tblPr>
        <w:tblStyle w:val="a6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5688" w:rsidRPr="008B71F6" w:rsidRDefault="00A05688" w:rsidP="00A05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Кафедра іншомовної підготовки, європейської інтеграції та міжнародного співробітництва</w:t>
            </w:r>
          </w:p>
          <w:p w:rsidR="00A05688" w:rsidRPr="008B71F6" w:rsidRDefault="00A05688" w:rsidP="00A05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</w:pP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Department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of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Foreign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L</w:t>
            </w:r>
            <w:proofErr w:type="spellStart"/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GB"/>
              </w:rPr>
              <w:t>anguag</w:t>
            </w:r>
            <w:proofErr w:type="spellEnd"/>
            <w:r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en-US"/>
              </w:rPr>
              <w:t>e Training, European Integration and International Cooperation</w:t>
            </w:r>
            <w:r w:rsidRPr="008B71F6">
              <w:rPr>
                <w:rStyle w:val="ab"/>
                <w:rFonts w:ascii="Times New Roman" w:hAnsi="Times New Roman" w:cs="Times New Roman"/>
                <w:b w:val="0"/>
                <w:sz w:val="26"/>
                <w:szCs w:val="26"/>
                <w:lang w:val="uk-UA"/>
              </w:rPr>
              <w:t xml:space="preserve"> </w:t>
            </w:r>
          </w:p>
          <w:p w:rsidR="005C3E09" w:rsidRPr="008B71F6" w:rsidRDefault="00BB466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hyperlink r:id="rId6" w:history="1">
              <w:r w:rsidR="002866FA" w:rsidRPr="008B71F6">
                <w:rPr>
                  <w:rStyle w:val="ae"/>
                  <w:rFonts w:ascii="Times New Roman" w:hAnsi="Times New Roman" w:cs="Times New Roman"/>
                  <w:sz w:val="26"/>
                  <w:szCs w:val="26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2866FA" w:rsidRPr="008B71F6" w:rsidRDefault="00E95B69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Ділова і</w:t>
            </w:r>
            <w:r w:rsidR="002866FA"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ноземна мова (Англійська)</w:t>
            </w:r>
          </w:p>
          <w:p w:rsidR="002866FA" w:rsidRPr="00285AB3" w:rsidRDefault="00E95B69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Business </w:t>
            </w:r>
            <w:r w:rsidR="00CC512D" w:rsidRPr="00285AB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Foreign Language </w:t>
            </w:r>
            <w:r w:rsidR="002866FA" w:rsidRPr="00285AB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(English)</w:t>
            </w:r>
          </w:p>
          <w:p w:rsidR="00495002" w:rsidRPr="008B71F6" w:rsidRDefault="002866FA" w:rsidP="002866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Навчальна дисципліна ведеться </w:t>
            </w:r>
            <w:r w:rsidRPr="008B71F6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uk-UA"/>
              </w:rPr>
              <w:t>англійською</w:t>
            </w:r>
            <w:r w:rsidRPr="008B71F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8B71F6" w:rsidRDefault="00CC512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Бакалавр</w:t>
            </w:r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CF044D" w:rsidRDefault="0030167F" w:rsidP="003016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D43BA" w:rsidRPr="00254EA0" w:rsidRDefault="00AD43BA" w:rsidP="00AD43BA">
            <w:pPr>
              <w:pStyle w:val="ac"/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Старший викладач Пасічник Марина Вікторівна</w:t>
            </w:r>
            <w:r w:rsidRPr="00254E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(практичні);</w:t>
            </w:r>
          </w:p>
          <w:p w:rsidR="00AD43BA" w:rsidRPr="00AA63C7" w:rsidRDefault="00AD43BA" w:rsidP="00AD4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e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D43BA" w:rsidRDefault="00AD43BA" w:rsidP="00AD4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30167F" w:rsidRPr="00942B47" w:rsidRDefault="00AD43BA" w:rsidP="007866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4C336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</w:t>
            </w:r>
          </w:p>
        </w:tc>
      </w:tr>
      <w:tr w:rsidR="0030167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30167F" w:rsidRPr="005E6942" w:rsidRDefault="0030167F" w:rsidP="0030167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ДО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A05688" w:rsidRDefault="00BB466A" w:rsidP="00A05688">
            <w:pPr>
              <w:pStyle w:val="ac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http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do</w:t>
              </w:r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uipa</w:t>
              </w:r>
              <w:proofErr w:type="spellEnd"/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A05688" w:rsidRPr="0051271B">
                <w:rPr>
                  <w:rStyle w:val="ae"/>
                  <w:rFonts w:ascii="Times New Roman" w:hAnsi="Times New Roman" w:cs="Times New Roman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  <w:p w:rsidR="0030167F" w:rsidRPr="00942B47" w:rsidRDefault="0030167F" w:rsidP="00774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B743B2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AA63C7" w:rsidRDefault="00AA63C7" w:rsidP="00AA6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Он лайн- консультації: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Усі запитання можна надсилати на електронну пошту вказану в цьому </w:t>
            </w: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силабусі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</w:tbl>
    <w:p w:rsidR="00CC512D" w:rsidRDefault="00CC512D" w:rsidP="008B71F6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5688" w:rsidRDefault="008B71F6" w:rsidP="009614FD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37FB">
        <w:rPr>
          <w:rFonts w:ascii="Times New Roman" w:hAnsi="Times New Roman" w:cs="Times New Roman"/>
          <w:sz w:val="28"/>
          <w:szCs w:val="28"/>
        </w:rPr>
        <w:t xml:space="preserve">Курс </w:t>
      </w:r>
      <w:r w:rsidR="00CC512D" w:rsidRPr="00A337FB">
        <w:rPr>
          <w:rFonts w:ascii="Times New Roman" w:hAnsi="Times New Roman" w:cs="Times New Roman"/>
          <w:sz w:val="28"/>
          <w:szCs w:val="28"/>
        </w:rPr>
        <w:t>«</w:t>
      </w:r>
      <w:r w:rsidR="00BD6D77" w:rsidRPr="00A337FB">
        <w:rPr>
          <w:rFonts w:ascii="Times New Roman" w:hAnsi="Times New Roman" w:cs="Times New Roman"/>
          <w:sz w:val="28"/>
          <w:szCs w:val="28"/>
          <w:lang w:val="uk-UA"/>
        </w:rPr>
        <w:t>Ділова і</w:t>
      </w:r>
      <w:proofErr w:type="spellStart"/>
      <w:r w:rsidR="00CC512D" w:rsidRPr="00A337FB">
        <w:rPr>
          <w:rFonts w:ascii="Times New Roman" w:hAnsi="Times New Roman" w:cs="Times New Roman"/>
          <w:sz w:val="28"/>
          <w:szCs w:val="28"/>
        </w:rPr>
        <w:t>ноземна</w:t>
      </w:r>
      <w:proofErr w:type="spellEnd"/>
      <w:r w:rsidR="00CC512D" w:rsidRPr="00A337FB">
        <w:rPr>
          <w:rFonts w:ascii="Times New Roman" w:hAnsi="Times New Roman" w:cs="Times New Roman"/>
          <w:sz w:val="28"/>
          <w:szCs w:val="28"/>
        </w:rPr>
        <w:t xml:space="preserve"> мова (англійська)» забезпечує підготовку студентів-бакалаврів III i IV курсів до спілкування з основних важливих напрямків бізнесової сфери, розвиток уміння писати резюме, вести ділове листування, формування необхідного рівня англомовної лінгвістичної, соціокультурної і професійної компетенцій, удосконалення вміння користуватися широким тематичним словником функціональної лексики в обсязі тематики. Дисципліна «</w:t>
      </w:r>
      <w:r w:rsidR="00A337FB" w:rsidRPr="00A337FB">
        <w:rPr>
          <w:rFonts w:ascii="Times New Roman" w:hAnsi="Times New Roman" w:cs="Times New Roman"/>
          <w:sz w:val="28"/>
          <w:szCs w:val="28"/>
          <w:lang w:val="uk-UA"/>
        </w:rPr>
        <w:t>Ділова і</w:t>
      </w:r>
      <w:proofErr w:type="spellStart"/>
      <w:r w:rsidR="00A337FB" w:rsidRPr="00A337FB">
        <w:rPr>
          <w:rFonts w:ascii="Times New Roman" w:hAnsi="Times New Roman" w:cs="Times New Roman"/>
          <w:sz w:val="28"/>
          <w:szCs w:val="28"/>
        </w:rPr>
        <w:t>ноземна</w:t>
      </w:r>
      <w:proofErr w:type="spellEnd"/>
      <w:r w:rsidR="00A337FB" w:rsidRPr="00A337FB">
        <w:rPr>
          <w:rFonts w:ascii="Times New Roman" w:hAnsi="Times New Roman" w:cs="Times New Roman"/>
          <w:sz w:val="28"/>
          <w:szCs w:val="28"/>
        </w:rPr>
        <w:t xml:space="preserve"> мова (англійська)</w:t>
      </w:r>
      <w:r w:rsidR="00CC512D" w:rsidRPr="00A337FB">
        <w:rPr>
          <w:rFonts w:ascii="Times New Roman" w:hAnsi="Times New Roman" w:cs="Times New Roman"/>
          <w:sz w:val="28"/>
          <w:szCs w:val="28"/>
        </w:rPr>
        <w:t>» займає важливе місце в реалізації освітньо-професійної програми підготовки бакалаврів і спирається на попереднє вивчення іноземної (англійської) мови (І та ІІ курси).</w:t>
      </w:r>
      <w:r w:rsidR="009614FD" w:rsidRPr="00A337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05688" w:rsidRPr="00A05688" w:rsidRDefault="00A05688" w:rsidP="00A05688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05688">
        <w:rPr>
          <w:rFonts w:ascii="Times New Roman" w:hAnsi="Times New Roman"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A05688" w:rsidRDefault="00694738" w:rsidP="00A05688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ЗК </w:t>
      </w:r>
      <w:r w:rsidR="00A05688">
        <w:rPr>
          <w:rFonts w:ascii="Times New Roman" w:hAnsi="Times New Roman"/>
          <w:sz w:val="28"/>
          <w:szCs w:val="28"/>
          <w:lang w:val="uk-UA" w:eastAsia="uk-UA"/>
        </w:rPr>
        <w:t>4. Здатність спілкуватися іноземною мовою.</w:t>
      </w:r>
    </w:p>
    <w:p w:rsidR="00A05688" w:rsidRPr="00D320DF" w:rsidRDefault="00694738" w:rsidP="00A05688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ЗК 5. Здатність до пошуку, обробки та аналізу інформації з різних джерел</w:t>
      </w:r>
      <w:r w:rsidR="00A05688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A05688" w:rsidRPr="00A05688" w:rsidRDefault="00A05688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9614FD" w:rsidRPr="00D13B80" w:rsidRDefault="009614FD" w:rsidP="009614FD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</w:t>
      </w:r>
      <w:r>
        <w:rPr>
          <w:rFonts w:ascii="Times New Roman" w:hAnsi="Times New Roman"/>
          <w:sz w:val="28"/>
          <w:szCs w:val="28"/>
          <w:lang w:eastAsia="uk-UA"/>
        </w:rPr>
        <w:t>аний на студентів 3-го і 4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-го років навчання </w:t>
      </w:r>
      <w:proofErr w:type="spellStart"/>
      <w:r w:rsidRPr="00D13B80">
        <w:rPr>
          <w:rFonts w:ascii="Times New Roman" w:hAnsi="Times New Roman"/>
          <w:sz w:val="28"/>
          <w:szCs w:val="28"/>
          <w:lang w:eastAsia="uk-UA"/>
        </w:rPr>
        <w:t>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>ої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, вивчається протягом 4-х семестрів і передбачає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5-го, 7-го та 8-го семестрів та іспит наприкінці 6-го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9614FD" w:rsidRPr="00A337FB" w:rsidRDefault="009614FD" w:rsidP="009614FD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AC155A" w:rsidRPr="00331B7A" w:rsidRDefault="008B71F6" w:rsidP="00FC2D9B">
      <w:pPr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формування у студентів знань і практичних навичок, спрямованих на </w:t>
      </w:r>
      <w:r w:rsidR="00331B7A">
        <w:rPr>
          <w:rFonts w:ascii="Times New Roman" w:eastAsia="Times New Roman" w:hAnsi="Times New Roman" w:cs="Times New Roman"/>
          <w:sz w:val="28"/>
          <w:szCs w:val="28"/>
          <w:lang w:val="uk-UA"/>
        </w:rPr>
        <w:t>ділове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спілкування англійською мовою </w:t>
      </w:r>
      <w:r w:rsidR="00331B7A">
        <w:rPr>
          <w:rFonts w:ascii="Times New Roman" w:eastAsia="Times New Roman" w:hAnsi="Times New Roman" w:cs="Times New Roman"/>
          <w:sz w:val="28"/>
          <w:szCs w:val="28"/>
          <w:lang w:val="uk-UA"/>
        </w:rPr>
        <w:t>у бізнес середовище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, збагачення </w:t>
      </w:r>
      <w:proofErr w:type="spellStart"/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>мовного</w:t>
      </w:r>
      <w:proofErr w:type="spellEnd"/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і культурного</w:t>
      </w:r>
      <w:r w:rsidR="00367DF1">
        <w:rPr>
          <w:rFonts w:ascii="Times New Roman" w:eastAsia="Times New Roman" w:hAnsi="Times New Roman" w:cs="Times New Roman"/>
          <w:sz w:val="28"/>
          <w:szCs w:val="28"/>
        </w:rPr>
        <w:t xml:space="preserve"> світогляду майбутнього фахівця</w:t>
      </w:r>
      <w:r w:rsid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A5CC2" w:rsidRPr="00AC15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</w:rPr>
        <w:t>оволодіння студентами лексикою, фонетикою, граматикою сучасної ділової англійської мови, вивчення спеціалізованої бізнес термінології, ознайомлення зі специфікою перекладу ділової літератури; формування навиків і умінь складання ділових листів, спроможності працювати з англомовною пресою</w:t>
      </w:r>
      <w:r w:rsidR="004A5CC2" w:rsidRPr="00367DF1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5CC2" w:rsidRPr="00331B7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FC2D9B" w:rsidRPr="00367DF1" w:rsidRDefault="00FC2D9B" w:rsidP="00FC2D9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367DF1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367DF1">
        <w:rPr>
          <w:rFonts w:ascii="Times New Roman" w:eastAsia="Times New Roman" w:hAnsi="Times New Roman" w:cs="Times New Roman"/>
          <w:sz w:val="28"/>
          <w:szCs w:val="28"/>
        </w:rPr>
        <w:t>Intermediate</w:t>
      </w:r>
      <w:proofErr w:type="spellEnd"/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(В2) та неадаптованих, але відповідних за рівнем складності матеріалів за визначеною тематикою;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A3467E" w:rsidRPr="00367DF1" w:rsidRDefault="00A3467E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</w:t>
      </w:r>
      <w:proofErr w:type="spellStart"/>
      <w:r w:rsidRPr="00367DF1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67DF1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та здатності до самостійного навчання;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367DF1" w:rsidRDefault="00FC2D9B" w:rsidP="00A3467E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367DF1">
        <w:rPr>
          <w:rFonts w:ascii="Times New Roman" w:eastAsia="Times New Roman" w:hAnsi="Times New Roman" w:cs="Times New Roman"/>
          <w:sz w:val="28"/>
          <w:szCs w:val="28"/>
        </w:rPr>
        <w:t>інтеркультурне</w:t>
      </w:r>
      <w:proofErr w:type="spellEnd"/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 освітнє середовище вищої школи</w:t>
      </w:r>
      <w:r w:rsidR="00206E0A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межах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>бізнес</w:t>
      </w:r>
      <w:r w:rsidR="00206E0A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тематики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FC2D9B" w:rsidRPr="00367DF1" w:rsidRDefault="00FC2D9B" w:rsidP="00FC2D9B">
      <w:pPr>
        <w:pStyle w:val="ac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7DF1">
        <w:rPr>
          <w:rFonts w:ascii="Times New Roman" w:eastAsia="Times New Roman" w:hAnsi="Times New Roman" w:cs="Times New Roman"/>
          <w:sz w:val="28"/>
          <w:szCs w:val="28"/>
        </w:rPr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="00367DF1" w:rsidRPr="00367D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бізнес </w:t>
      </w:r>
      <w:r w:rsidRPr="00367DF1">
        <w:rPr>
          <w:rFonts w:ascii="Times New Roman" w:eastAsia="Times New Roman" w:hAnsi="Times New Roman" w:cs="Times New Roman"/>
          <w:sz w:val="28"/>
          <w:szCs w:val="28"/>
        </w:rPr>
        <w:t>ситуацій.</w:t>
      </w:r>
    </w:p>
    <w:p w:rsidR="00FC2D9B" w:rsidRPr="00A337FB" w:rsidRDefault="00FC2D9B" w:rsidP="00FC2D9B">
      <w:pPr>
        <w:widowControl w:val="0"/>
        <w:autoSpaceDE w:val="0"/>
        <w:autoSpaceDN w:val="0"/>
        <w:ind w:firstLine="28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8B71F6" w:rsidRPr="009658A7" w:rsidRDefault="008B71F6" w:rsidP="00FC2D9B">
      <w:pPr>
        <w:widowControl w:val="0"/>
        <w:autoSpaceDE w:val="0"/>
        <w:autoSpaceDN w:val="0"/>
        <w:spacing w:after="240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8B71F6" w:rsidRPr="00DF4EFA" w:rsidRDefault="008B71F6" w:rsidP="00ED0540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d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614FD" w:rsidRPr="003121CB" w:rsidTr="00CF29E0">
        <w:trPr>
          <w:tblHeader/>
        </w:trPr>
        <w:tc>
          <w:tcPr>
            <w:tcW w:w="5954" w:type="dxa"/>
            <w:vAlign w:val="center"/>
          </w:tcPr>
          <w:p w:rsidR="009614FD" w:rsidRPr="003121CB" w:rsidRDefault="009614FD" w:rsidP="00CF2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614FD" w:rsidRPr="003121CB" w:rsidRDefault="009614FD" w:rsidP="00CF29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614FD" w:rsidRPr="00066E5E" w:rsidTr="00CF29E0">
        <w:tc>
          <w:tcPr>
            <w:tcW w:w="5954" w:type="dxa"/>
          </w:tcPr>
          <w:p w:rsidR="00B92E22" w:rsidRPr="009151CA" w:rsidRDefault="00694738" w:rsidP="00B92E22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10</w:t>
            </w:r>
            <w:r w:rsidR="00B92E22"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0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находити необхідну інформацію 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</w:t>
            </w:r>
            <w:r w:rsidRPr="0080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ій літературі,</w:t>
            </w:r>
            <w:r w:rsidRPr="0080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базах даних та інш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джерелах інформації, оцінювати її</w:t>
            </w:r>
            <w:r w:rsidRPr="008013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релевантність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достовірність. </w:t>
            </w:r>
          </w:p>
          <w:p w:rsidR="009614FD" w:rsidRPr="00660F33" w:rsidRDefault="009614FD" w:rsidP="00CF29E0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614FD" w:rsidRPr="000857E6" w:rsidRDefault="00694738" w:rsidP="00CF29E0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ПРН 10</w:t>
            </w:r>
            <w:r w:rsidR="009614FD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2F0B0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Знання</w:t>
            </w:r>
            <w:r w:rsidR="002F0B06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лексичного і граматичного матеріалу</w:t>
            </w:r>
            <w:r w:rsidR="00F54C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2F0B06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="002F0B06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термінології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A4067E" w:rsidRPr="000857E6" w:rsidRDefault="00694738" w:rsidP="00CF29E0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ПРН 10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.2. </w:t>
            </w:r>
            <w:r w:rsidR="00A4067E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Знання стилістичних особливостей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ділової англійської </w:t>
            </w:r>
            <w:r w:rsidR="00A4067E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мови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 бізнес</w:t>
            </w:r>
            <w:r w:rsidR="00A4067E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літератур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92E22" w:rsidRDefault="00694738" w:rsidP="00331B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ПРН 10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.3. 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Уміння читати 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 розуміти 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ділової</w:t>
            </w:r>
            <w:r w:rsidR="000857E6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тематики</w:t>
            </w:r>
            <w:r w:rsidR="009614FD" w:rsidRPr="000857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92E22"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614FD" w:rsidRPr="00331B7A" w:rsidRDefault="00694738" w:rsidP="00331B7A">
            <w:pPr>
              <w:ind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10</w:t>
            </w:r>
            <w:r w:rsidR="00B92E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B92E22"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Розуміння важливості оволодіння англійською мовою і потреби користуватися нею як засобом </w:t>
            </w:r>
            <w:r w:rsidR="00B92E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="00B92E22"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спілкування.</w:t>
            </w:r>
          </w:p>
        </w:tc>
      </w:tr>
      <w:tr w:rsidR="009614FD" w:rsidRPr="00066E5E" w:rsidTr="00CF29E0">
        <w:tc>
          <w:tcPr>
            <w:tcW w:w="5954" w:type="dxa"/>
          </w:tcPr>
          <w:p w:rsidR="00694738" w:rsidRPr="00001194" w:rsidRDefault="00694738" w:rsidP="006947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 11</w:t>
            </w:r>
            <w:r w:rsidR="00B92E22"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Вільно спілкуватися з професійних проблем державною та іноземною мовами усно і письмово, обговорювати результати професійної діяльності з фахівцями та нефахівцями, аргументувати свою позицію з дискусійних питань.</w:t>
            </w:r>
          </w:p>
          <w:p w:rsidR="009614FD" w:rsidRPr="00660F33" w:rsidRDefault="009614FD" w:rsidP="00CF29E0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9614FD" w:rsidRDefault="00694738" w:rsidP="00CF29E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9614FD"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 Знання </w:t>
            </w:r>
            <w:r w:rsidR="0033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бізнес </w:t>
            </w:r>
            <w:r w:rsidR="000857E6" w:rsidRPr="000857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етикету спілкування англійською мовою з колегами і клієнтами</w:t>
            </w:r>
            <w:r w:rsidR="009614FD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9614FD" w:rsidRPr="00D10593" w:rsidRDefault="00694738" w:rsidP="00CF29E0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9614FD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.2. Уміння </w:t>
            </w:r>
            <w:r w:rsidR="008132D2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функціонально застосовувати </w:t>
            </w:r>
            <w:r w:rsidR="008132D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англійську</w:t>
            </w:r>
            <w:r w:rsidR="008132D2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мову в ситуаціях </w:t>
            </w:r>
            <w:r w:rsidR="00331B7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ділового</w:t>
            </w:r>
            <w:r w:rsidR="008132D2" w:rsidRPr="001C1B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спілкування</w:t>
            </w:r>
            <w:r w:rsidR="009614FD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B92E22" w:rsidRDefault="00694738" w:rsidP="00331B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9614FD" w:rsidRPr="00813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</w:t>
            </w:r>
            <w:r w:rsidR="008132D2" w:rsidRPr="00813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</w:t>
            </w:r>
            <w:r w:rsidR="0033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використовувати</w:t>
            </w:r>
            <w:r w:rsidR="008132D2" w:rsidRPr="00000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іноземний досвід </w:t>
            </w:r>
            <w:r w:rsidR="00331B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бізнес середовище</w:t>
            </w:r>
            <w:r w:rsidR="009614FD"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92E22"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614FD" w:rsidRPr="009151CA" w:rsidRDefault="00694738" w:rsidP="00331B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11</w:t>
            </w:r>
            <w:r w:rsidR="00B92E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B92E22"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</w:t>
            </w:r>
            <w:r w:rsidR="00B92E2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вести </w:t>
            </w:r>
            <w:r w:rsidR="00B92E22" w:rsidRPr="00E337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ділову кореспонденцію</w:t>
            </w:r>
            <w:r w:rsidR="00B92E22" w:rsidRPr="008A7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8B71F6" w:rsidRPr="008A756D" w:rsidRDefault="008B71F6" w:rsidP="008A756D">
      <w:pPr>
        <w:spacing w:line="240" w:lineRule="auto"/>
        <w:ind w:firstLine="77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756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B71F6" w:rsidRDefault="008B71F6" w:rsidP="008B71F6">
      <w:pPr>
        <w:spacing w:after="16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9169"/>
      </w:tblGrid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навчальних занять</w:t>
            </w:r>
          </w:p>
        </w:tc>
        <w:tc>
          <w:tcPr>
            <w:tcW w:w="2527" w:type="dxa"/>
          </w:tcPr>
          <w:p w:rsidR="008B71F6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 (кредитів)</w:t>
            </w:r>
          </w:p>
        </w:tc>
        <w:tc>
          <w:tcPr>
            <w:tcW w:w="9169" w:type="dxa"/>
          </w:tcPr>
          <w:p w:rsidR="008B71F6" w:rsidRPr="00A54EFC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Форми поточного та підсумкового контролю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8B71F6" w:rsidRPr="00A54EFC" w:rsidRDefault="0011079D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9169" w:type="dxa"/>
          </w:tcPr>
          <w:p w:rsidR="008B71F6" w:rsidRPr="00E23DCC" w:rsidRDefault="00F1418C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виконання модульних робіт</w:t>
            </w:r>
          </w:p>
        </w:tc>
      </w:tr>
      <w:tr w:rsidR="008B71F6" w:rsidTr="00321901">
        <w:tc>
          <w:tcPr>
            <w:tcW w:w="2904" w:type="dxa"/>
          </w:tcPr>
          <w:p w:rsidR="008B71F6" w:rsidRPr="00A54EFC" w:rsidRDefault="008B71F6" w:rsidP="00D7330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8B71F6" w:rsidRPr="00A54EFC" w:rsidRDefault="0011079D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9169" w:type="dxa"/>
          </w:tcPr>
          <w:p w:rsidR="008B71F6" w:rsidRPr="00E23DCC" w:rsidRDefault="008B71F6" w:rsidP="00D7330E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8B71F6" w:rsidTr="00321901">
        <w:tc>
          <w:tcPr>
            <w:tcW w:w="2904" w:type="dxa"/>
          </w:tcPr>
          <w:p w:rsidR="008B71F6" w:rsidRPr="001B00BA" w:rsidRDefault="008B71F6" w:rsidP="00D7330E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8B71F6" w:rsidRDefault="00F1418C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  <w:r w:rsidR="008043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8B71F6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(6</w:t>
            </w:r>
            <w:r w:rsidR="00A056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8B71F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9169" w:type="dxa"/>
          </w:tcPr>
          <w:p w:rsidR="008B71F6" w:rsidRPr="00E23DCC" w:rsidRDefault="008B71F6" w:rsidP="008043D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  <w:r w:rsidR="00F1418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екзамен</w:t>
            </w:r>
          </w:p>
        </w:tc>
      </w:tr>
    </w:tbl>
    <w:p w:rsidR="006F3299" w:rsidRDefault="006F3299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5E43F9" w:rsidRDefault="008B71F6" w:rsidP="008B71F6">
      <w:pPr>
        <w:ind w:left="4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6. Ознаки навчальної дисципліни:</w:t>
      </w:r>
    </w:p>
    <w:tbl>
      <w:tblPr>
        <w:tblW w:w="14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8B71F6" w:rsidRPr="002F7C37" w:rsidTr="00A337FB">
        <w:trPr>
          <w:trHeight w:val="746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8B71F6" w:rsidRPr="002F7C37" w:rsidRDefault="008B71F6" w:rsidP="00D7330E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Pr="002F7C37" w:rsidRDefault="008B71F6" w:rsidP="00D7330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(спеціалізація)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8B71F6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освітня програма 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8B71F6" w:rsidRPr="002F7C37" w:rsidRDefault="008B71F6" w:rsidP="00D7330E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B92E22" w:rsidRPr="002F7C37" w:rsidTr="00A337FB">
        <w:trPr>
          <w:trHeight w:val="267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0247F0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786635" w:rsidRDefault="00786635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</w:t>
            </w:r>
            <w:r w:rsidR="00B92E22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92E22" w:rsidRPr="002F7C37" w:rsidTr="00A337FB">
        <w:trPr>
          <w:trHeight w:val="317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0247F0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2023/2024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786635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92E22" w:rsidRPr="002F7C37" w:rsidTr="00A337FB">
        <w:trPr>
          <w:trHeight w:val="353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0247F0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2024/2025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786635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B92E22" w:rsidRPr="002F7C37" w:rsidTr="00A337FB">
        <w:trPr>
          <w:trHeight w:val="314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0247F0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2024/2025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A72C1D" w:rsidRDefault="00786635" w:rsidP="00B92E22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141 Електроенергетика, електротехніка та електромеханіка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2E22" w:rsidRPr="002F7C37" w:rsidRDefault="00B92E22" w:rsidP="00B92E2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вибіркова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5F433D" w:rsidRDefault="005F433D" w:rsidP="008B71F6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65D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–</w:t>
      </w: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165D5">
        <w:rPr>
          <w:rFonts w:ascii="Times New Roman" w:hAnsi="Times New Roman" w:cs="Times New Roman"/>
          <w:sz w:val="28"/>
          <w:szCs w:val="28"/>
          <w:lang w:val="uk-UA" w:eastAsia="uk-UA"/>
        </w:rPr>
        <w:t>Іноземна мова (Англійська)</w:t>
      </w:r>
    </w:p>
    <w:p w:rsidR="008B71F6" w:rsidRPr="00F165D5" w:rsidRDefault="008B71F6" w:rsidP="008B71F6">
      <w:pPr>
        <w:spacing w:after="160" w:line="240" w:lineRule="auto"/>
        <w:ind w:left="709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 </w:t>
      </w:r>
      <w:r w:rsidR="00F1418C" w:rsidRPr="00F165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Іноземна мова </w:t>
      </w:r>
      <w:r w:rsidR="00BB466A">
        <w:rPr>
          <w:rFonts w:ascii="Times New Roman" w:eastAsia="Times New Roman" w:hAnsi="Times New Roman" w:cs="Times New Roman"/>
          <w:sz w:val="28"/>
          <w:szCs w:val="28"/>
          <w:lang w:val="uk-UA"/>
        </w:rPr>
        <w:t>у професійній діяльності</w:t>
      </w:r>
      <w:bookmarkStart w:id="0" w:name="_GoBack"/>
      <w:bookmarkEnd w:id="0"/>
      <w:r w:rsidR="00F1418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(Англійська)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D43BA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B71F6" w:rsidRDefault="008B71F6" w:rsidP="008B71F6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заліки та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іспит.</w:t>
      </w:r>
    </w:p>
    <w:p w:rsidR="005F433D" w:rsidRDefault="005F433D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Default="008B71F6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729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</w:p>
    <w:p w:rsidR="00C018EE" w:rsidRPr="00972913" w:rsidRDefault="00C018EE" w:rsidP="008B71F6">
      <w:pPr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2913" w:rsidRPr="00972913" w:rsidTr="00F1418C">
        <w:tc>
          <w:tcPr>
            <w:tcW w:w="1031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 занять</w:t>
            </w:r>
          </w:p>
        </w:tc>
        <w:tc>
          <w:tcPr>
            <w:tcW w:w="10734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8B71F6" w:rsidRPr="00972913" w:rsidRDefault="008B71F6" w:rsidP="00D7330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2913" w:rsidRPr="00972913" w:rsidTr="00F1418C">
        <w:tc>
          <w:tcPr>
            <w:tcW w:w="15020" w:type="dxa"/>
            <w:gridSpan w:val="4"/>
          </w:tcPr>
          <w:p w:rsidR="008B71F6" w:rsidRPr="00972913" w:rsidRDefault="008B71F6" w:rsidP="003D08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1. 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E15035" w:rsidRPr="00972913" w:rsidRDefault="00C04593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337FB"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  <w:vAlign w:val="center"/>
          </w:tcPr>
          <w:p w:rsidR="00E15035" w:rsidRPr="00972913" w:rsidRDefault="00E15035" w:rsidP="00D733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</w:t>
            </w:r>
          </w:p>
        </w:tc>
        <w:tc>
          <w:tcPr>
            <w:tcW w:w="10734" w:type="dxa"/>
          </w:tcPr>
          <w:p w:rsidR="00E15035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First contact. Starting work.</w:t>
            </w:r>
          </w:p>
        </w:tc>
        <w:tc>
          <w:tcPr>
            <w:tcW w:w="1133" w:type="dxa"/>
          </w:tcPr>
          <w:p w:rsidR="00E15035" w:rsidRPr="00972913" w:rsidRDefault="00A337FB" w:rsidP="00D73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First contact. Starting work.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Consumer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power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At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work.</w:t>
            </w:r>
          </w:p>
        </w:tc>
        <w:tc>
          <w:tcPr>
            <w:tcW w:w="1133" w:type="dxa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Consumer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power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At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work.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9-12</w:t>
            </w: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Telephone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talk. Learning the job.</w:t>
            </w:r>
          </w:p>
        </w:tc>
        <w:tc>
          <w:tcPr>
            <w:tcW w:w="1133" w:type="dxa"/>
          </w:tcPr>
          <w:p w:rsidR="003D0860" w:rsidRPr="00972913" w:rsidRDefault="00A337FB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3D0860" w:rsidRPr="00972913" w:rsidRDefault="003D0860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3D0860" w:rsidRPr="00972913" w:rsidRDefault="003D0860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</w:t>
            </w:r>
          </w:p>
        </w:tc>
        <w:tc>
          <w:tcPr>
            <w:tcW w:w="10734" w:type="dxa"/>
          </w:tcPr>
          <w:p w:rsidR="003D0860" w:rsidRPr="00972913" w:rsidRDefault="00AF21BC" w:rsidP="003D08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Telephone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talk. Learning the job.</w:t>
            </w:r>
          </w:p>
        </w:tc>
        <w:tc>
          <w:tcPr>
            <w:tcW w:w="1133" w:type="dxa"/>
          </w:tcPr>
          <w:p w:rsidR="003D0860" w:rsidRPr="00972913" w:rsidRDefault="00AF21BC" w:rsidP="003D08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337FB" w:rsidRPr="00972913" w:rsidRDefault="00F26949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13-15</w:t>
            </w:r>
          </w:p>
        </w:tc>
        <w:tc>
          <w:tcPr>
            <w:tcW w:w="2122" w:type="dxa"/>
            <w:vAlign w:val="center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</w:t>
            </w:r>
          </w:p>
        </w:tc>
        <w:tc>
          <w:tcPr>
            <w:tcW w:w="10734" w:type="dxa"/>
          </w:tcPr>
          <w:p w:rsidR="00A337FB" w:rsidRPr="00972913" w:rsidRDefault="00AF21BC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 Can I help you?</w:t>
            </w:r>
          </w:p>
        </w:tc>
        <w:tc>
          <w:tcPr>
            <w:tcW w:w="1133" w:type="dxa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</w:t>
            </w:r>
          </w:p>
        </w:tc>
        <w:tc>
          <w:tcPr>
            <w:tcW w:w="10734" w:type="dxa"/>
          </w:tcPr>
          <w:p w:rsidR="00A337FB" w:rsidRPr="00972913" w:rsidRDefault="00AF21BC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What’s in a brand? Can I help you?</w:t>
            </w:r>
          </w:p>
        </w:tc>
        <w:tc>
          <w:tcPr>
            <w:tcW w:w="1133" w:type="dxa"/>
          </w:tcPr>
          <w:p w:rsidR="00A337FB" w:rsidRPr="00972913" w:rsidRDefault="00AF21BC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972913" w:rsidRPr="00972913" w:rsidTr="00B84AA7">
        <w:tc>
          <w:tcPr>
            <w:tcW w:w="13887" w:type="dxa"/>
            <w:gridSpan w:val="3"/>
          </w:tcPr>
          <w:p w:rsidR="00A337FB" w:rsidRPr="00972913" w:rsidRDefault="00A337FB" w:rsidP="00A337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 – 45 год. (ПЗ – 16 год., СР – 29 год.)</w:t>
            </w:r>
          </w:p>
        </w:tc>
        <w:tc>
          <w:tcPr>
            <w:tcW w:w="1133" w:type="dxa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D24A6E">
        <w:tc>
          <w:tcPr>
            <w:tcW w:w="15020" w:type="dxa"/>
            <w:gridSpan w:val="4"/>
          </w:tcPr>
          <w:p w:rsidR="00A337FB" w:rsidRPr="00972913" w:rsidRDefault="00A337FB" w:rsidP="00A337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2.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order! Global reach.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rPr>
          <w:trHeight w:val="289"/>
        </w:trPr>
        <w:tc>
          <w:tcPr>
            <w:tcW w:w="1031" w:type="dxa"/>
            <w:vMerge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order! Global reach.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  <w:vAlign w:val="center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AF21BC" w:rsidRPr="00972913" w:rsidRDefault="00AF21BC" w:rsidP="00AF21B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big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</w:t>
            </w:r>
            <w:r w:rsidRPr="007742E1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in the making!</w:t>
            </w:r>
          </w:p>
        </w:tc>
        <w:tc>
          <w:tcPr>
            <w:tcW w:w="1133" w:type="dxa"/>
          </w:tcPr>
          <w:p w:rsidR="00AF21BC" w:rsidRPr="00972913" w:rsidRDefault="00AF21BC" w:rsidP="00AF21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big sell. It’s in the making!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9-12</w:t>
            </w: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972913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 xml:space="preserve">Bank it!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972913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 xml:space="preserve">Bank it!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13-15</w:t>
            </w: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e-world!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It’s an e-world!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2 – 45 год. (ПЗ – 16 год., СР – 29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F1418C">
        <w:tc>
          <w:tcPr>
            <w:tcW w:w="15020" w:type="dxa"/>
            <w:gridSpan w:val="4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3. 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People at work.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People at work. 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9-12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business of sport.  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The business of sport.  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13-15</w:t>
            </w: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tabs>
                <w:tab w:val="left" w:pos="190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Selling fashion.</w:t>
            </w:r>
          </w:p>
        </w:tc>
        <w:tc>
          <w:tcPr>
            <w:tcW w:w="1133" w:type="dxa"/>
          </w:tcPr>
          <w:p w:rsidR="00972913" w:rsidRPr="00972913" w:rsidRDefault="00767AC2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972913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Selling fashion.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11079D" w:rsidRPr="00972913" w:rsidTr="00BF5860">
        <w:tc>
          <w:tcPr>
            <w:tcW w:w="13887" w:type="dxa"/>
            <w:gridSpan w:val="3"/>
            <w:vAlign w:val="center"/>
          </w:tcPr>
          <w:p w:rsidR="0011079D" w:rsidRPr="002A6EE7" w:rsidRDefault="0011079D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</w:t>
            </w:r>
            <w:r w:rsidR="002A6E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овий модуль 3 – 23 год. (ПЗ – 14 год., СР – 9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11079D" w:rsidRPr="002A6EE7" w:rsidRDefault="0011079D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1079D" w:rsidRPr="00972913" w:rsidTr="001F5E75">
        <w:tc>
          <w:tcPr>
            <w:tcW w:w="15020" w:type="dxa"/>
            <w:gridSpan w:val="4"/>
            <w:vAlign w:val="center"/>
          </w:tcPr>
          <w:p w:rsidR="0011079D" w:rsidRPr="00972913" w:rsidRDefault="0011079D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</w:t>
            </w:r>
            <w:r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EC328E" w:rsidRPr="00972913" w:rsidTr="00F1418C">
        <w:tc>
          <w:tcPr>
            <w:tcW w:w="1031" w:type="dxa"/>
            <w:vMerge w:val="restart"/>
            <w:vAlign w:val="center"/>
          </w:tcPr>
          <w:p w:rsidR="00EC328E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13</w:t>
            </w:r>
          </w:p>
        </w:tc>
        <w:tc>
          <w:tcPr>
            <w:tcW w:w="10734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C328E" w:rsidRPr="00972913" w:rsidTr="00F1418C">
        <w:tc>
          <w:tcPr>
            <w:tcW w:w="1031" w:type="dxa"/>
            <w:vMerge/>
            <w:vAlign w:val="center"/>
          </w:tcPr>
          <w:p w:rsidR="00EC328E" w:rsidRPr="00972913" w:rsidRDefault="00EC328E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13</w:t>
            </w:r>
          </w:p>
        </w:tc>
        <w:tc>
          <w:tcPr>
            <w:tcW w:w="10734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abroad.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C328E" w:rsidRPr="00972913" w:rsidTr="00F1418C">
        <w:tc>
          <w:tcPr>
            <w:tcW w:w="1031" w:type="dxa"/>
            <w:vMerge w:val="restart"/>
            <w:vAlign w:val="center"/>
          </w:tcPr>
          <w:p w:rsidR="00EC328E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14</w:t>
            </w:r>
          </w:p>
        </w:tc>
        <w:tc>
          <w:tcPr>
            <w:tcW w:w="10734" w:type="dxa"/>
          </w:tcPr>
          <w:p w:rsidR="00EC328E" w:rsidRPr="00972913" w:rsidRDefault="00EC328E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environments.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C328E" w:rsidRPr="00972913" w:rsidTr="00F1418C">
        <w:tc>
          <w:tcPr>
            <w:tcW w:w="1031" w:type="dxa"/>
            <w:vMerge/>
            <w:vAlign w:val="center"/>
          </w:tcPr>
          <w:p w:rsidR="00EC328E" w:rsidRPr="00972913" w:rsidRDefault="00EC328E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14</w:t>
            </w:r>
          </w:p>
        </w:tc>
        <w:tc>
          <w:tcPr>
            <w:tcW w:w="10734" w:type="dxa"/>
          </w:tcPr>
          <w:p w:rsidR="00EC328E" w:rsidRPr="00972913" w:rsidRDefault="00EC328E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Business environments.</w:t>
            </w:r>
          </w:p>
        </w:tc>
        <w:tc>
          <w:tcPr>
            <w:tcW w:w="1133" w:type="dxa"/>
          </w:tcPr>
          <w:p w:rsidR="00EC328E" w:rsidRPr="002A6EE7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C328E" w:rsidRPr="00972913" w:rsidTr="00F1418C">
        <w:tc>
          <w:tcPr>
            <w:tcW w:w="1031" w:type="dxa"/>
            <w:vMerge w:val="restart"/>
            <w:vAlign w:val="center"/>
          </w:tcPr>
          <w:p w:rsidR="00EC328E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EC328E" w:rsidRPr="00972913" w:rsidRDefault="00767AC2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15</w:t>
            </w:r>
          </w:p>
        </w:tc>
        <w:tc>
          <w:tcPr>
            <w:tcW w:w="10734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Better connections.</w:t>
            </w:r>
          </w:p>
        </w:tc>
        <w:tc>
          <w:tcPr>
            <w:tcW w:w="1133" w:type="dxa"/>
          </w:tcPr>
          <w:p w:rsidR="00EC328E" w:rsidRPr="002A6EE7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C328E" w:rsidRPr="00972913" w:rsidTr="00F1418C">
        <w:tc>
          <w:tcPr>
            <w:tcW w:w="1031" w:type="dxa"/>
            <w:vMerge/>
            <w:vAlign w:val="center"/>
          </w:tcPr>
          <w:p w:rsidR="00EC328E" w:rsidRPr="00972913" w:rsidRDefault="00EC328E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 15</w:t>
            </w:r>
          </w:p>
        </w:tc>
        <w:tc>
          <w:tcPr>
            <w:tcW w:w="10734" w:type="dxa"/>
          </w:tcPr>
          <w:p w:rsidR="00EC328E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Better connections.</w:t>
            </w:r>
          </w:p>
        </w:tc>
        <w:tc>
          <w:tcPr>
            <w:tcW w:w="1133" w:type="dxa"/>
          </w:tcPr>
          <w:p w:rsidR="00EC328E" w:rsidRPr="002A6EE7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4B234C" w:rsidRPr="00972913" w:rsidTr="00F1418C">
        <w:trPr>
          <w:gridAfter w:val="3"/>
          <w:wAfter w:w="13989" w:type="dxa"/>
          <w:trHeight w:val="322"/>
        </w:trPr>
        <w:tc>
          <w:tcPr>
            <w:tcW w:w="1031" w:type="dxa"/>
            <w:vMerge/>
            <w:vAlign w:val="center"/>
          </w:tcPr>
          <w:p w:rsidR="004B234C" w:rsidRPr="00972913" w:rsidRDefault="004B234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C755E5">
        <w:tc>
          <w:tcPr>
            <w:tcW w:w="13887" w:type="dxa"/>
            <w:gridSpan w:val="3"/>
            <w:vAlign w:val="center"/>
          </w:tcPr>
          <w:p w:rsidR="00972913" w:rsidRPr="00972913" w:rsidRDefault="00972913" w:rsidP="00972913">
            <w:pPr>
              <w:jc w:val="both"/>
              <w:rPr>
                <w:rFonts w:ascii="Times New Roman" w:eastAsia="TimesNewRomanPSMT" w:hAnsi="Times New Roman" w:cs="Times New Roman"/>
                <w:bCs/>
                <w:iCs/>
                <w:sz w:val="28"/>
                <w:szCs w:val="28"/>
                <w:lang w:val="ru-RU" w:eastAsia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</w:t>
            </w:r>
            <w:r w:rsidR="00E9487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овий модуль 4</w:t>
            </w:r>
            <w:r w:rsidR="002A6E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22 год. (ПЗ – 14 год., СР – 8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0C23D2">
        <w:tc>
          <w:tcPr>
            <w:tcW w:w="15020" w:type="dxa"/>
            <w:gridSpan w:val="4"/>
            <w:vAlign w:val="center"/>
          </w:tcPr>
          <w:p w:rsidR="00972913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5</w:t>
            </w:r>
            <w:r w:rsidR="00972913"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-4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16</w:t>
            </w:r>
          </w:p>
        </w:tc>
        <w:tc>
          <w:tcPr>
            <w:tcW w:w="10734" w:type="dxa"/>
          </w:tcPr>
          <w:p w:rsidR="00972913" w:rsidRPr="00495311" w:rsidRDefault="00466AAC" w:rsidP="00972913">
            <w:pPr>
              <w:tabs>
                <w:tab w:val="left" w:pos="1120"/>
                <w:tab w:val="left" w:pos="378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It's all about the people.</w:t>
            </w:r>
            <w:r w:rsidRPr="00466A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16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It's all about the people.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5-8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business.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Entertaining business.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9-12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972913" w:rsidRPr="00323DE5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How is it made?</w:t>
            </w:r>
            <w:r w:rsidRPr="00466A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23D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How is it made?</w:t>
            </w:r>
            <w:r w:rsidRPr="00466A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 w:val="restart"/>
            <w:vAlign w:val="center"/>
          </w:tcPr>
          <w:p w:rsidR="00972913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13-15</w:t>
            </w: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Money matters.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33" w:type="dxa"/>
          </w:tcPr>
          <w:p w:rsidR="00972913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72913" w:rsidRPr="00972913" w:rsidTr="00F1418C">
        <w:tc>
          <w:tcPr>
            <w:tcW w:w="1031" w:type="dxa"/>
            <w:vMerge/>
            <w:vAlign w:val="center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72913" w:rsidRPr="00972913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972913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 xml:space="preserve">Money matters. </w:t>
            </w:r>
          </w:p>
        </w:tc>
        <w:tc>
          <w:tcPr>
            <w:tcW w:w="1133" w:type="dxa"/>
          </w:tcPr>
          <w:p w:rsidR="00972913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487C" w:rsidRPr="00972913" w:rsidTr="00236D33">
        <w:tc>
          <w:tcPr>
            <w:tcW w:w="13887" w:type="dxa"/>
            <w:gridSpan w:val="3"/>
            <w:vAlign w:val="center"/>
          </w:tcPr>
          <w:p w:rsidR="00E9487C" w:rsidRPr="002A6EE7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2A6EE7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5 – 23 год. (ПЗ – 14 год., СР – 9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487C" w:rsidRPr="00972913" w:rsidTr="00AD6B7D">
        <w:tc>
          <w:tcPr>
            <w:tcW w:w="15020" w:type="dxa"/>
            <w:gridSpan w:val="4"/>
            <w:vAlign w:val="center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6</w:t>
            </w:r>
            <w:r w:rsidR="00E9487C" w:rsidRPr="009729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E9487C" w:rsidRPr="00972913" w:rsidTr="00F1418C">
        <w:tc>
          <w:tcPr>
            <w:tcW w:w="1031" w:type="dxa"/>
            <w:vMerge w:val="restart"/>
            <w:vAlign w:val="center"/>
          </w:tcPr>
          <w:p w:rsidR="00E9487C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E9487C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Advertise it!</w:t>
            </w:r>
          </w:p>
        </w:tc>
        <w:tc>
          <w:tcPr>
            <w:tcW w:w="1133" w:type="dxa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E9487C" w:rsidRPr="00972913" w:rsidTr="00F1418C">
        <w:tc>
          <w:tcPr>
            <w:tcW w:w="1031" w:type="dxa"/>
            <w:vMerge/>
            <w:vAlign w:val="center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9487C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Advertise it!</w:t>
            </w:r>
          </w:p>
        </w:tc>
        <w:tc>
          <w:tcPr>
            <w:tcW w:w="1133" w:type="dxa"/>
          </w:tcPr>
          <w:p w:rsidR="00E9487C" w:rsidRPr="00972913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E9487C" w:rsidRPr="00972913" w:rsidTr="00F1418C">
        <w:tc>
          <w:tcPr>
            <w:tcW w:w="1031" w:type="dxa"/>
            <w:vMerge w:val="restart"/>
            <w:vAlign w:val="center"/>
          </w:tcPr>
          <w:p w:rsidR="00E9487C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E9487C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Energise.</w:t>
            </w:r>
          </w:p>
        </w:tc>
        <w:tc>
          <w:tcPr>
            <w:tcW w:w="1133" w:type="dxa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487C" w:rsidRPr="00972913" w:rsidTr="00F1418C">
        <w:tc>
          <w:tcPr>
            <w:tcW w:w="1031" w:type="dxa"/>
            <w:vMerge/>
            <w:vAlign w:val="center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9487C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E9487C" w:rsidRPr="00972913" w:rsidRDefault="00466AA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Energise.</w:t>
            </w:r>
          </w:p>
        </w:tc>
        <w:tc>
          <w:tcPr>
            <w:tcW w:w="1133" w:type="dxa"/>
          </w:tcPr>
          <w:p w:rsidR="00E9487C" w:rsidRPr="00972913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E9487C" w:rsidRPr="00972913" w:rsidTr="00F1418C">
        <w:tc>
          <w:tcPr>
            <w:tcW w:w="1031" w:type="dxa"/>
            <w:vMerge w:val="restart"/>
            <w:vAlign w:val="center"/>
          </w:tcPr>
          <w:p w:rsidR="00E9487C" w:rsidRPr="00972913" w:rsidRDefault="00F26949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E9487C" w:rsidRDefault="00E9487C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E9487C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Food for thought.</w:t>
            </w:r>
          </w:p>
        </w:tc>
        <w:tc>
          <w:tcPr>
            <w:tcW w:w="1133" w:type="dxa"/>
          </w:tcPr>
          <w:p w:rsidR="00E9487C" w:rsidRPr="00972913" w:rsidRDefault="002A6EE7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9487C" w:rsidRPr="00972913" w:rsidTr="00F1418C">
        <w:tc>
          <w:tcPr>
            <w:tcW w:w="1031" w:type="dxa"/>
            <w:vMerge/>
            <w:vAlign w:val="center"/>
          </w:tcPr>
          <w:p w:rsidR="00E9487C" w:rsidRPr="00972913" w:rsidRDefault="00E9487C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9487C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E9487C" w:rsidRPr="00972913" w:rsidRDefault="00323DE5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972913">
              <w:rPr>
                <w:rFonts w:ascii="Times New Roman" w:hAnsi="Times New Roman" w:cs="Times New Roman"/>
                <w:sz w:val="28"/>
                <w:szCs w:val="28"/>
                <w:lang w:val="en-GB" w:eastAsia="uk-UA"/>
              </w:rPr>
              <w:t>Food for thought.</w:t>
            </w:r>
          </w:p>
        </w:tc>
        <w:tc>
          <w:tcPr>
            <w:tcW w:w="1133" w:type="dxa"/>
          </w:tcPr>
          <w:p w:rsidR="00E9487C" w:rsidRPr="00972913" w:rsidRDefault="00495311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2A6EE7" w:rsidP="009729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49531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22 год. (ПЗ – 14 год., СР – 8</w:t>
            </w:r>
            <w:r w:rsidR="00972913"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2913" w:rsidRPr="00972913" w:rsidTr="00F1418C">
        <w:tc>
          <w:tcPr>
            <w:tcW w:w="13887" w:type="dxa"/>
            <w:gridSpan w:val="3"/>
          </w:tcPr>
          <w:p w:rsidR="00972913" w:rsidRPr="00972913" w:rsidRDefault="00972913" w:rsidP="00972913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</w:t>
            </w:r>
            <w:r w:rsidR="003038B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дисципліни  – 180 год. (ПЗ – 88 год., СР – 92</w:t>
            </w:r>
            <w:r w:rsidRPr="009729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972913" w:rsidRPr="00972913" w:rsidRDefault="00972913" w:rsidP="0097291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A337FB" w:rsidRDefault="008B71F6" w:rsidP="008B71F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8B71F6" w:rsidRPr="00A337FB" w:rsidRDefault="008B71F6" w:rsidP="006F3299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шкалою. Робота здобувача впродовж семестру/</w:t>
      </w:r>
      <w:r w:rsidR="000247F0" w:rsidRPr="00024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47F0">
        <w:rPr>
          <w:rFonts w:ascii="Times New Roman" w:hAnsi="Times New Roman"/>
          <w:sz w:val="28"/>
          <w:szCs w:val="28"/>
          <w:lang w:val="uk-UA"/>
        </w:rPr>
        <w:t>і</w:t>
      </w:r>
      <w:r w:rsidR="000247F0" w:rsidRPr="003C2557">
        <w:rPr>
          <w:rFonts w:ascii="Times New Roman" w:hAnsi="Times New Roman"/>
          <w:sz w:val="28"/>
          <w:szCs w:val="28"/>
          <w:lang w:val="uk-UA"/>
        </w:rPr>
        <w:t xml:space="preserve">нші (в </w:t>
      </w:r>
      <w:proofErr w:type="spellStart"/>
      <w:r w:rsidR="000247F0" w:rsidRPr="003C2557">
        <w:rPr>
          <w:rFonts w:ascii="Times New Roman" w:hAnsi="Times New Roman"/>
          <w:sz w:val="28"/>
          <w:szCs w:val="28"/>
          <w:lang w:val="uk-UA"/>
        </w:rPr>
        <w:t>т.ч</w:t>
      </w:r>
      <w:proofErr w:type="spellEnd"/>
      <w:r w:rsidR="000247F0" w:rsidRPr="003C2557">
        <w:rPr>
          <w:rFonts w:ascii="Times New Roman" w:hAnsi="Times New Roman"/>
          <w:sz w:val="28"/>
          <w:szCs w:val="28"/>
          <w:lang w:val="uk-UA"/>
        </w:rPr>
        <w:t xml:space="preserve">. особливі та додаткові) навчальні досягнення </w:t>
      </w:r>
      <w:r w:rsidR="000247F0" w:rsidRPr="0020696B">
        <w:rPr>
          <w:rFonts w:ascii="Times New Roman" w:hAnsi="Times New Roman"/>
          <w:sz w:val="28"/>
          <w:szCs w:val="28"/>
          <w:lang w:val="uk-UA"/>
        </w:rPr>
        <w:t>з напрямку (за спрямованістю) навчальної дисципліни</w:t>
      </w:r>
      <w:r w:rsidR="000247F0"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247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/</w:t>
      </w:r>
      <w:r w:rsidR="000247F0"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залік - 73/</w:t>
      </w:r>
      <w:r w:rsidR="000247F0">
        <w:rPr>
          <w:rFonts w:ascii="Times New Roman" w:eastAsia="Times New Roman" w:hAnsi="Times New Roman" w:cs="Times New Roman"/>
          <w:sz w:val="28"/>
          <w:szCs w:val="28"/>
          <w:lang w:val="uk-UA"/>
        </w:rPr>
        <w:t>10/1</w:t>
      </w:r>
      <w:r w:rsidR="000247F0"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0247F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337F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D0860" w:rsidRDefault="003D0860" w:rsidP="006F329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3DE5" w:rsidRPr="00A337FB" w:rsidRDefault="00323DE5" w:rsidP="00323DE5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(3 курс) 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24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8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</w:t>
            </w:r>
            <w:r w:rsidR="00AD4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тових завдань (тестів  по 2 бали</w:t>
            </w: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323DE5" w:rsidRPr="00A337FB" w:rsidTr="009A26D2">
        <w:tc>
          <w:tcPr>
            <w:tcW w:w="992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2049" w:type="dxa"/>
          </w:tcPr>
          <w:p w:rsidR="00323DE5" w:rsidRPr="00A337FB" w:rsidRDefault="00323DE5" w:rsidP="009A26D2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Модульний тестовий контроль  </w:t>
            </w:r>
          </w:p>
        </w:tc>
        <w:tc>
          <w:tcPr>
            <w:tcW w:w="1559" w:type="dxa"/>
          </w:tcPr>
          <w:p w:rsidR="00323DE5" w:rsidRPr="00A337FB" w:rsidRDefault="00323DE5" w:rsidP="009A26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0-5</w:t>
            </w:r>
          </w:p>
        </w:tc>
      </w:tr>
      <w:tr w:rsidR="000247F0" w:rsidRPr="00A337FB" w:rsidTr="009A26D2">
        <w:tc>
          <w:tcPr>
            <w:tcW w:w="992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2049" w:type="dxa"/>
          </w:tcPr>
          <w:p w:rsidR="000247F0" w:rsidRDefault="000247F0" w:rsidP="000247F0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0247F0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0247F0" w:rsidRPr="00F753AB" w:rsidRDefault="000247F0" w:rsidP="000247F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0247F0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0-10</w:t>
            </w:r>
          </w:p>
        </w:tc>
      </w:tr>
      <w:tr w:rsidR="000247F0" w:rsidRPr="00A337FB" w:rsidTr="009A26D2">
        <w:tc>
          <w:tcPr>
            <w:tcW w:w="992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049" w:type="dxa"/>
          </w:tcPr>
          <w:p w:rsidR="000247F0" w:rsidRPr="00A337FB" w:rsidRDefault="000247F0" w:rsidP="000247F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 / екзамен</w:t>
            </w:r>
          </w:p>
        </w:tc>
        <w:tc>
          <w:tcPr>
            <w:tcW w:w="1559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0247F0" w:rsidRPr="00A337FB" w:rsidTr="009A26D2">
        <w:tc>
          <w:tcPr>
            <w:tcW w:w="992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0247F0" w:rsidRPr="00A337FB" w:rsidRDefault="000247F0" w:rsidP="000247F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323DE5" w:rsidRDefault="00323DE5" w:rsidP="00323D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B71F6" w:rsidRPr="00A337FB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  <w:r w:rsidR="00323D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(4 курс)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038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21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8B71F6" w:rsidRPr="00A337FB" w:rsidRDefault="008B71F6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8B71F6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0-24</w:t>
            </w:r>
          </w:p>
        </w:tc>
      </w:tr>
      <w:tr w:rsidR="00A337FB" w:rsidRPr="00A337FB" w:rsidTr="00D7330E">
        <w:tc>
          <w:tcPr>
            <w:tcW w:w="992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8B71F6" w:rsidRPr="00A337FB" w:rsidRDefault="00D7330E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тестових завдань в дистанційному режимі</w:t>
            </w:r>
          </w:p>
        </w:tc>
        <w:tc>
          <w:tcPr>
            <w:tcW w:w="1559" w:type="dxa"/>
          </w:tcPr>
          <w:p w:rsidR="008B71F6" w:rsidRPr="00A337FB" w:rsidRDefault="008B71F6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3038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10</w:t>
            </w:r>
          </w:p>
        </w:tc>
      </w:tr>
      <w:tr w:rsidR="00A337FB" w:rsidRPr="00A337FB" w:rsidTr="00D7330E">
        <w:tc>
          <w:tcPr>
            <w:tcW w:w="992" w:type="dxa"/>
          </w:tcPr>
          <w:p w:rsidR="003D0860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3D0860" w:rsidRPr="00A337FB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 тес</w:t>
            </w:r>
            <w:r w:rsidR="00AD43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тових завдань (тестів  по 2 бали</w:t>
            </w: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3D0860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0-12</w:t>
            </w:r>
          </w:p>
        </w:tc>
      </w:tr>
      <w:tr w:rsidR="00A337FB" w:rsidRPr="00A337FB" w:rsidTr="00D7330E">
        <w:tc>
          <w:tcPr>
            <w:tcW w:w="992" w:type="dxa"/>
          </w:tcPr>
          <w:p w:rsidR="00D7330E" w:rsidRPr="00A337FB" w:rsidRDefault="003D0860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2049" w:type="dxa"/>
          </w:tcPr>
          <w:p w:rsidR="00D7330E" w:rsidRPr="00A337FB" w:rsidRDefault="003D0860" w:rsidP="00D7330E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Модульний тестовий контроль</w:t>
            </w:r>
            <w:r w:rsidR="00D7330E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D7330E" w:rsidRPr="00A337FB" w:rsidRDefault="003038B9" w:rsidP="00D7330E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0-6</w:t>
            </w:r>
          </w:p>
        </w:tc>
      </w:tr>
      <w:tr w:rsidR="000247F0" w:rsidRPr="00A337FB" w:rsidTr="00D7330E">
        <w:tc>
          <w:tcPr>
            <w:tcW w:w="992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2049" w:type="dxa"/>
          </w:tcPr>
          <w:p w:rsidR="000247F0" w:rsidRDefault="000247F0" w:rsidP="000247F0">
            <w:pPr>
              <w:widowControl w:val="0"/>
              <w:contextualSpacing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Інші (в </w:t>
            </w:r>
            <w:proofErr w:type="spellStart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>т.ч</w:t>
            </w:r>
            <w:proofErr w:type="spellEnd"/>
            <w:r w:rsidRPr="003C25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особливі та додаткові) навчальні досягнення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з напрямку (за спрямованістю) навчальної дисципліни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Всеукраїнській студентській олімпіаді з навчаль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ної дисципліни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публікації наукової статті у фаховому, міжнародному або зарубіжному виданні;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наявність апробаційних, науково-популярних, консультаційних (дорадчих), науково-експертних публікацій;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авторство (співавторство) в опублікованій навчально-методичній літературі;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публікація тез доповідей на науковій (науково-технічній), студентській конференції;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охоронного документу на об’єкт інтелектуальної власності, винахід, корисну модель;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отримання або участь у виконанні гранту (грантових досліджень);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участь у роботі наукового гуртка (з конкретними результатами: макет, стенд, установка, лабораторна робота, технологічна картка, комплект наочних посібників тощо);</w:t>
            </w:r>
          </w:p>
          <w:p w:rsidR="000247F0" w:rsidRPr="0020696B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доповідь на науково-методичному (науковому) семінарі кафедри;</w:t>
            </w:r>
          </w:p>
          <w:p w:rsidR="000247F0" w:rsidRDefault="000247F0" w:rsidP="000247F0">
            <w:pPr>
              <w:ind w:firstLine="426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 наявність додаткових результатів навчання, отриманих в фор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мальній або неформальній освіті;</w:t>
            </w:r>
          </w:p>
          <w:p w:rsidR="000247F0" w:rsidRPr="00F753AB" w:rsidRDefault="000247F0" w:rsidP="000247F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20696B">
              <w:rPr>
                <w:rFonts w:ascii="Times New Roman" w:hAnsi="Times New Roman"/>
                <w:sz w:val="28"/>
                <w:szCs w:val="28"/>
                <w:lang w:val="uk-UA"/>
              </w:rPr>
              <w:t>поточна практична діяльність (для заочної форми; для денної форми – в разі другої вищої освіти)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0247F0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0-10</w:t>
            </w:r>
          </w:p>
        </w:tc>
      </w:tr>
      <w:tr w:rsidR="000247F0" w:rsidRPr="00A337FB" w:rsidTr="00D7330E">
        <w:tc>
          <w:tcPr>
            <w:tcW w:w="992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A337F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2049" w:type="dxa"/>
          </w:tcPr>
          <w:p w:rsidR="000247F0" w:rsidRPr="00A337FB" w:rsidRDefault="000247F0" w:rsidP="000247F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0-1</w:t>
            </w:r>
            <w:r w:rsidRPr="00A337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7</w:t>
            </w:r>
          </w:p>
        </w:tc>
      </w:tr>
      <w:tr w:rsidR="000247F0" w:rsidRPr="00A337FB" w:rsidTr="00D7330E">
        <w:tc>
          <w:tcPr>
            <w:tcW w:w="992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0247F0" w:rsidRPr="00A337FB" w:rsidRDefault="000247F0" w:rsidP="000247F0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0247F0" w:rsidRPr="00A337FB" w:rsidRDefault="000247F0" w:rsidP="000247F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8B71F6" w:rsidRPr="00A337FB" w:rsidRDefault="008B71F6" w:rsidP="008B71F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337F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8B71F6" w:rsidRPr="00A337FB" w:rsidRDefault="008B71F6" w:rsidP="008B71F6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A337FB" w:rsidRPr="00A337FB" w:rsidTr="00D7330E">
        <w:trPr>
          <w:trHeight w:val="681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A337FB" w:rsidRPr="00A337FB" w:rsidTr="00D7330E">
        <w:trPr>
          <w:trHeight w:val="194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 – 89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 – 81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 – 73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– 63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37FB" w:rsidRPr="00A337FB" w:rsidTr="00D7330E">
        <w:trPr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 – 59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8B71F6" w:rsidRPr="00A337FB" w:rsidRDefault="00AD43BA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8B71F6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B71F6"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8B71F6" w:rsidRPr="00A337FB" w:rsidTr="00D7330E">
        <w:trPr>
          <w:trHeight w:val="708"/>
          <w:jc w:val="center"/>
        </w:trPr>
        <w:tc>
          <w:tcPr>
            <w:tcW w:w="2137" w:type="dxa"/>
            <w:vAlign w:val="center"/>
          </w:tcPr>
          <w:p w:rsidR="008B71F6" w:rsidRPr="00A337FB" w:rsidRDefault="008B71F6" w:rsidP="00D7330E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 – 34</w:t>
            </w:r>
          </w:p>
        </w:tc>
        <w:tc>
          <w:tcPr>
            <w:tcW w:w="1357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7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8B71F6" w:rsidRPr="00A337FB" w:rsidRDefault="008B71F6" w:rsidP="00D7330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B71F6" w:rsidRPr="00A337FB" w:rsidRDefault="008B71F6" w:rsidP="008B71F6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C018EE" w:rsidRDefault="00C018EE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71F6" w:rsidRPr="00A337FB" w:rsidRDefault="008B71F6" w:rsidP="00D7330E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8B71F6" w:rsidRPr="00A337FB" w:rsidRDefault="009D0357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 модульних робіт</w:t>
      </w:r>
      <w:r w:rsidR="008B71F6"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;</w:t>
      </w:r>
    </w:p>
    <w:p w:rsidR="008B71F6" w:rsidRPr="00A337FB" w:rsidRDefault="008B71F6" w:rsidP="008B71F6">
      <w:pPr>
        <w:pStyle w:val="ac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впродовж навчального року оцінено не менше, ніж на 20 балів.</w:t>
      </w:r>
    </w:p>
    <w:p w:rsidR="008B71F6" w:rsidRPr="00A337FB" w:rsidRDefault="00D7330E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8B71F6"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  <w:r w:rsidR="006B35A4"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/ екзамену</w:t>
      </w:r>
    </w:p>
    <w:p w:rsidR="008B71F6" w:rsidRPr="00A337FB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A337FB">
        <w:rPr>
          <w:sz w:val="28"/>
          <w:szCs w:val="28"/>
          <w:lang w:val="uk-UA"/>
        </w:rPr>
        <w:t>Залік</w:t>
      </w:r>
      <w:r w:rsidR="009D0357" w:rsidRPr="00A337FB">
        <w:rPr>
          <w:sz w:val="28"/>
          <w:szCs w:val="28"/>
          <w:lang w:val="uk-UA"/>
        </w:rPr>
        <w:t xml:space="preserve"> / екзамен</w:t>
      </w:r>
      <w:r w:rsidRPr="00A337FB">
        <w:rPr>
          <w:sz w:val="28"/>
          <w:szCs w:val="28"/>
          <w:lang w:val="uk-UA"/>
        </w:rPr>
        <w:t xml:space="preserve"> з </w:t>
      </w:r>
      <w:r w:rsidR="00AD43BA">
        <w:rPr>
          <w:sz w:val="28"/>
          <w:szCs w:val="28"/>
          <w:lang w:val="uk-UA"/>
        </w:rPr>
        <w:t xml:space="preserve">ділової </w:t>
      </w:r>
      <w:r w:rsidRPr="00A337FB">
        <w:rPr>
          <w:sz w:val="28"/>
          <w:szCs w:val="28"/>
          <w:lang w:val="uk-UA"/>
        </w:rPr>
        <w:t>іноземної</w:t>
      </w:r>
      <w:r w:rsidR="00F95CC1" w:rsidRPr="00A337FB">
        <w:rPr>
          <w:sz w:val="28"/>
          <w:szCs w:val="28"/>
          <w:lang w:val="uk-UA"/>
        </w:rPr>
        <w:t xml:space="preserve"> </w:t>
      </w:r>
      <w:r w:rsidRPr="00A337FB">
        <w:rPr>
          <w:sz w:val="28"/>
          <w:szCs w:val="28"/>
          <w:lang w:val="uk-UA"/>
        </w:rPr>
        <w:t xml:space="preserve"> мови</w:t>
      </w:r>
      <w:r w:rsidR="009D0357" w:rsidRPr="00A337FB">
        <w:rPr>
          <w:sz w:val="28"/>
          <w:szCs w:val="28"/>
          <w:lang w:val="uk-UA"/>
        </w:rPr>
        <w:t xml:space="preserve"> </w:t>
      </w:r>
      <w:r w:rsidRPr="00A337FB">
        <w:rPr>
          <w:sz w:val="28"/>
          <w:szCs w:val="28"/>
          <w:lang w:val="uk-UA"/>
        </w:rPr>
        <w:t>проводиться у тестовій формі</w:t>
      </w:r>
      <w:r w:rsidR="000247F0">
        <w:rPr>
          <w:sz w:val="28"/>
          <w:szCs w:val="28"/>
          <w:lang w:val="uk-UA"/>
        </w:rPr>
        <w:t xml:space="preserve"> та у формі усної співбесіди. Зміст</w:t>
      </w:r>
      <w:r w:rsidRPr="00A337FB">
        <w:rPr>
          <w:sz w:val="28"/>
          <w:szCs w:val="28"/>
          <w:lang w:val="uk-UA"/>
        </w:rPr>
        <w:t xml:space="preserve"> питань охоплює навчальну програму дисципліни та складається з метою забезпечення перевірки знань, умінь і навичок студента з </w:t>
      </w:r>
      <w:r w:rsidR="00AD43BA">
        <w:rPr>
          <w:sz w:val="28"/>
          <w:szCs w:val="28"/>
          <w:lang w:val="uk-UA"/>
        </w:rPr>
        <w:t xml:space="preserve">ділової </w:t>
      </w:r>
      <w:r w:rsidRPr="00A337FB">
        <w:rPr>
          <w:sz w:val="28"/>
          <w:szCs w:val="28"/>
          <w:lang w:val="uk-UA"/>
        </w:rPr>
        <w:t>іноземної</w:t>
      </w:r>
      <w:r w:rsidR="009D0357" w:rsidRPr="00A337FB">
        <w:rPr>
          <w:sz w:val="28"/>
          <w:szCs w:val="28"/>
          <w:lang w:val="uk-UA"/>
        </w:rPr>
        <w:t xml:space="preserve"> мови</w:t>
      </w:r>
      <w:r w:rsidRPr="00A337FB">
        <w:rPr>
          <w:sz w:val="28"/>
          <w:szCs w:val="28"/>
          <w:lang w:val="uk-UA"/>
        </w:rPr>
        <w:t xml:space="preserve">. </w:t>
      </w:r>
    </w:p>
    <w:p w:rsidR="008B71F6" w:rsidRPr="00A337FB" w:rsidRDefault="008B71F6" w:rsidP="008B71F6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A337FB">
        <w:rPr>
          <w:sz w:val="28"/>
          <w:szCs w:val="28"/>
          <w:lang w:val="uk-UA"/>
        </w:rPr>
        <w:t>Загальна кільк</w:t>
      </w:r>
      <w:r w:rsidR="00D7330E" w:rsidRPr="00A337FB">
        <w:rPr>
          <w:sz w:val="28"/>
          <w:szCs w:val="28"/>
          <w:lang w:val="uk-UA"/>
        </w:rPr>
        <w:t>ість тестових завдань –</w:t>
      </w:r>
      <w:r w:rsidR="000247F0">
        <w:rPr>
          <w:sz w:val="28"/>
          <w:szCs w:val="28"/>
          <w:lang w:val="uk-UA"/>
        </w:rPr>
        <w:t xml:space="preserve"> 1</w:t>
      </w:r>
      <w:r w:rsidR="00A05688">
        <w:rPr>
          <w:sz w:val="28"/>
          <w:szCs w:val="28"/>
          <w:lang w:val="uk-UA"/>
        </w:rPr>
        <w:t>7</w:t>
      </w:r>
      <w:r w:rsidRPr="00A337FB">
        <w:rPr>
          <w:sz w:val="28"/>
          <w:szCs w:val="28"/>
          <w:lang w:val="uk-UA"/>
        </w:rPr>
        <w:t>.</w:t>
      </w:r>
    </w:p>
    <w:p w:rsidR="006F3299" w:rsidRPr="00A337FB" w:rsidRDefault="006F3299" w:rsidP="006F3299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8B71F6" w:rsidP="008B71F6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1.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="00C8240F" w:rsidRPr="00C8240F">
        <w:rPr>
          <w:rFonts w:ascii="Times New Roman" w:hAnsi="Times New Roman" w:cs="Times New Roman"/>
          <w:sz w:val="28"/>
          <w:szCs w:val="28"/>
          <w:lang w:val="uk-UA"/>
        </w:rPr>
        <w:t>., 2012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8240F"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1.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2012.,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177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2. Course 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 2013.,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176 pp.</w:t>
      </w:r>
    </w:p>
    <w:p w:rsidR="00C018EE" w:rsidRPr="00C8240F" w:rsidRDefault="00C018EE" w:rsidP="00C018EE">
      <w:pPr>
        <w:pStyle w:val="ac"/>
        <w:numPr>
          <w:ilvl w:val="0"/>
          <w:numId w:val="8"/>
        </w:num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C8240F">
        <w:rPr>
          <w:rFonts w:ascii="Times New Roman" w:hAnsi="Times New Roman" w:cs="Times New Roman"/>
          <w:sz w:val="28"/>
          <w:szCs w:val="28"/>
          <w:lang w:val="en-GB"/>
        </w:rPr>
        <w:t>Mol</w:t>
      </w:r>
      <w:proofErr w:type="spellEnd"/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H., Collie J. Business Update 2. Workbook with audio CDs., Garnet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>Education</w:t>
      </w:r>
      <w:r w:rsidR="00C8240F" w:rsidRPr="00C8240F">
        <w:rPr>
          <w:rFonts w:ascii="Times New Roman" w:hAnsi="Times New Roman" w:cs="Times New Roman"/>
          <w:sz w:val="28"/>
          <w:szCs w:val="28"/>
          <w:lang w:val="uk-UA"/>
        </w:rPr>
        <w:t>., 2014</w:t>
      </w:r>
      <w:r w:rsidRPr="00C8240F">
        <w:rPr>
          <w:rFonts w:ascii="Times New Roman" w:hAnsi="Times New Roman" w:cs="Times New Roman"/>
          <w:sz w:val="28"/>
          <w:szCs w:val="28"/>
          <w:lang w:val="uk-UA"/>
        </w:rPr>
        <w:t>.,</w:t>
      </w:r>
      <w:r w:rsidR="00C8240F"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206</w:t>
      </w:r>
      <w:r w:rsidRPr="00C8240F">
        <w:rPr>
          <w:rFonts w:ascii="Times New Roman" w:hAnsi="Times New Roman" w:cs="Times New Roman"/>
          <w:sz w:val="28"/>
          <w:szCs w:val="28"/>
          <w:lang w:val="en-GB"/>
        </w:rPr>
        <w:t xml:space="preserve"> pp.</w:t>
      </w:r>
    </w:p>
    <w:p w:rsidR="008B71F6" w:rsidRPr="00EE6075" w:rsidRDefault="008B71F6" w:rsidP="008B71F6">
      <w:pPr>
        <w:shd w:val="clear" w:color="auto" w:fill="FFFFFF"/>
        <w:spacing w:line="240" w:lineRule="auto"/>
        <w:ind w:left="720"/>
        <w:jc w:val="both"/>
        <w:rPr>
          <w:b/>
          <w:color w:val="FF0000"/>
          <w:sz w:val="10"/>
          <w:szCs w:val="10"/>
          <w:lang w:val="uk-UA"/>
        </w:rPr>
      </w:pP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Англійська мова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професійно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студ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. 3 курсу денної форми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навч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>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Ремізанцева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Саркісова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Англійська мова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професійно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студ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. 3 курсу денної форми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навч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>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Ремізанцева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Саркісова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30 с.</w:t>
      </w:r>
    </w:p>
    <w:p w:rsidR="009D0357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lastRenderedPageBreak/>
        <w:t xml:space="preserve">Англійська мова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професійно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студ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. 4 курсу денної форми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навч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>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1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Ремізанцева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Саркісова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E15035" w:rsidRPr="00A337FB" w:rsidRDefault="009D0357" w:rsidP="009D0357">
      <w:pPr>
        <w:pStyle w:val="a4"/>
        <w:keepNext w:val="0"/>
        <w:keepLines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</w:pP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Англійська мова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професійно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-ділового спілкування :</w:t>
      </w:r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 Робочий зошит для тестування для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студ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 xml:space="preserve">. 4 курсу денної форми </w:t>
      </w:r>
      <w:proofErr w:type="spellStart"/>
      <w:r w:rsidRPr="00A337FB">
        <w:rPr>
          <w:rFonts w:ascii="Times New Roman" w:hAnsi="Times New Roman" w:cs="Times New Roman"/>
          <w:color w:val="auto"/>
          <w:sz w:val="28"/>
          <w:szCs w:val="28"/>
        </w:rPr>
        <w:t>навч</w:t>
      </w:r>
      <w:proofErr w:type="spellEnd"/>
      <w:r w:rsidRPr="00A337FB">
        <w:rPr>
          <w:rFonts w:ascii="Times New Roman" w:hAnsi="Times New Roman" w:cs="Times New Roman"/>
          <w:color w:val="auto"/>
          <w:sz w:val="28"/>
          <w:szCs w:val="28"/>
        </w:rPr>
        <w:t>. усіх спец. Ч.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2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 xml:space="preserve">(у 10 варіантах) </w:t>
      </w:r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/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Укр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. інж.-пед. акад. ; 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упоряд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. : К.О.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>Ремізанцева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, Г.І. Зеленін, В.В. Іваненко, А.В. </w:t>
      </w:r>
      <w:proofErr w:type="spellStart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  <w:lang w:val="uk-UA"/>
        </w:rPr>
        <w:t>Саркісова</w:t>
      </w:r>
      <w:proofErr w:type="spellEnd"/>
      <w:r w:rsidRPr="00A337FB">
        <w:rPr>
          <w:rFonts w:ascii="Times New Roman" w:hAnsi="Times New Roman" w:cs="Times New Roman"/>
          <w:snapToGrid w:val="0"/>
          <w:color w:val="auto"/>
          <w:spacing w:val="6"/>
          <w:sz w:val="28"/>
          <w:szCs w:val="28"/>
        </w:rPr>
        <w:t xml:space="preserve"> – Харків : [Б. в], 2018. – 40 с.</w:t>
      </w:r>
    </w:p>
    <w:p w:rsidR="009D0357" w:rsidRDefault="009D0357" w:rsidP="009D0357">
      <w:pPr>
        <w:rPr>
          <w:sz w:val="10"/>
          <w:szCs w:val="10"/>
        </w:rPr>
      </w:pPr>
    </w:p>
    <w:p w:rsidR="009920C2" w:rsidRPr="00A337FB" w:rsidRDefault="009920C2" w:rsidP="009D0357">
      <w:pPr>
        <w:rPr>
          <w:sz w:val="10"/>
          <w:szCs w:val="10"/>
        </w:rPr>
      </w:pPr>
    </w:p>
    <w:p w:rsidR="008B71F6" w:rsidRDefault="008B71F6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9920C2" w:rsidRPr="00A337FB" w:rsidRDefault="009920C2" w:rsidP="009D0357">
      <w:pPr>
        <w:widowControl w:val="0"/>
        <w:spacing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B71F6" w:rsidRPr="00A337FB" w:rsidRDefault="00BB466A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9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https://elt.oup.com</w:t>
        </w:r>
      </w:hyperlink>
      <w:r w:rsidR="008B71F6" w:rsidRPr="00A337FB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8B71F6" w:rsidRPr="00A337FB" w:rsidRDefault="00BB466A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0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https://eltngl.com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8B71F6" w:rsidRPr="00A337FB" w:rsidRDefault="00BB466A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https://www.cambridgeenglish.org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8B71F6" w:rsidRPr="00A337FB" w:rsidRDefault="00BB466A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GB"/>
          </w:rPr>
          <w:t>https://www.pearson.com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8B71F6" w:rsidRPr="00A337FB" w:rsidRDefault="00BB466A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www.bbc.co.uk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8B71F6" w:rsidRPr="00A337FB" w:rsidRDefault="00BB466A" w:rsidP="008B71F6">
      <w:pPr>
        <w:numPr>
          <w:ilvl w:val="0"/>
          <w:numId w:val="10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8B71F6" w:rsidRPr="00A337FB">
          <w:rPr>
            <w:rStyle w:val="ae"/>
            <w:rFonts w:ascii="Times New Roman" w:hAnsi="Times New Roman" w:cs="Times New Roman"/>
            <w:color w:val="auto"/>
            <w:sz w:val="28"/>
            <w:szCs w:val="28"/>
            <w:lang w:val="en-US"/>
          </w:rPr>
          <w:t>www.englishtips.org/</w:t>
        </w:r>
      </w:hyperlink>
      <w:r w:rsidR="008B71F6" w:rsidRPr="00A337FB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B71F6" w:rsidRDefault="008B71F6" w:rsidP="008B71F6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D43BA" w:rsidRDefault="008B71F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244FEE" w:rsidRDefault="00244FEE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3E320A05" wp14:editId="20B73F8E">
            <wp:simplePos x="0" y="0"/>
            <wp:positionH relativeFrom="column">
              <wp:posOffset>1676400</wp:posOffset>
            </wp:positionH>
            <wp:positionV relativeFrom="paragraph">
              <wp:posOffset>150495</wp:posOffset>
            </wp:positionV>
            <wp:extent cx="1767840" cy="59055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286" w:rsidRDefault="008B71F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37FB">
        <w:rPr>
          <w:rFonts w:ascii="Times New Roman" w:eastAsia="Times New Roman" w:hAnsi="Times New Roman" w:cs="Times New Roman"/>
          <w:sz w:val="28"/>
          <w:szCs w:val="28"/>
          <w:lang w:val="uk-UA"/>
        </w:rPr>
        <w:t>Заві</w:t>
      </w:r>
      <w:r w:rsidR="00244F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дувач кафедри </w:t>
      </w:r>
      <w:r w:rsidR="00A05688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F46" w:rsidRDefault="00AB7F46" w:rsidP="009D0357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B7F4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DC2"/>
    <w:multiLevelType w:val="hybridMultilevel"/>
    <w:tmpl w:val="72F83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AED64C8"/>
    <w:multiLevelType w:val="hybridMultilevel"/>
    <w:tmpl w:val="5C966B92"/>
    <w:lvl w:ilvl="0" w:tplc="54D4CD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276"/>
    <w:multiLevelType w:val="hybridMultilevel"/>
    <w:tmpl w:val="F97E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66979"/>
    <w:multiLevelType w:val="hybridMultilevel"/>
    <w:tmpl w:val="501244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2A513E3"/>
    <w:multiLevelType w:val="hybridMultilevel"/>
    <w:tmpl w:val="E5743EAE"/>
    <w:lvl w:ilvl="0" w:tplc="4FD8A1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2C60F8A"/>
    <w:multiLevelType w:val="hybridMultilevel"/>
    <w:tmpl w:val="1F8815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5B947C5"/>
    <w:multiLevelType w:val="hybridMultilevel"/>
    <w:tmpl w:val="89CE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BD175E3"/>
    <w:multiLevelType w:val="hybridMultilevel"/>
    <w:tmpl w:val="3710BB5E"/>
    <w:lvl w:ilvl="0" w:tplc="BC3E0514">
      <w:start w:val="2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8" w15:restartNumberingAfterBreak="0">
    <w:nsid w:val="6F282F8D"/>
    <w:multiLevelType w:val="hybridMultilevel"/>
    <w:tmpl w:val="EA08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2114E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20AF7"/>
    <w:multiLevelType w:val="hybridMultilevel"/>
    <w:tmpl w:val="09E87730"/>
    <w:lvl w:ilvl="0" w:tplc="54C20C8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1" w15:restartNumberingAfterBreak="0">
    <w:nsid w:val="7C313B7F"/>
    <w:multiLevelType w:val="hybridMultilevel"/>
    <w:tmpl w:val="6B40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14"/>
  </w:num>
  <w:num w:numId="6">
    <w:abstractNumId w:val="11"/>
  </w:num>
  <w:num w:numId="7">
    <w:abstractNumId w:val="7"/>
  </w:num>
  <w:num w:numId="8">
    <w:abstractNumId w:val="0"/>
  </w:num>
  <w:num w:numId="9">
    <w:abstractNumId w:val="16"/>
  </w:num>
  <w:num w:numId="10">
    <w:abstractNumId w:val="3"/>
  </w:num>
  <w:num w:numId="11">
    <w:abstractNumId w:val="12"/>
  </w:num>
  <w:num w:numId="12">
    <w:abstractNumId w:val="21"/>
  </w:num>
  <w:num w:numId="13">
    <w:abstractNumId w:val="19"/>
  </w:num>
  <w:num w:numId="14">
    <w:abstractNumId w:val="6"/>
  </w:num>
  <w:num w:numId="15">
    <w:abstractNumId w:val="18"/>
  </w:num>
  <w:num w:numId="16">
    <w:abstractNumId w:val="17"/>
  </w:num>
  <w:num w:numId="17">
    <w:abstractNumId w:val="15"/>
  </w:num>
  <w:num w:numId="18">
    <w:abstractNumId w:val="1"/>
  </w:num>
  <w:num w:numId="19">
    <w:abstractNumId w:val="8"/>
  </w:num>
  <w:num w:numId="20">
    <w:abstractNumId w:val="13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247F0"/>
    <w:rsid w:val="00060759"/>
    <w:rsid w:val="00073E4D"/>
    <w:rsid w:val="00075F6B"/>
    <w:rsid w:val="000845D4"/>
    <w:rsid w:val="000857E6"/>
    <w:rsid w:val="00096EB0"/>
    <w:rsid w:val="00097C93"/>
    <w:rsid w:val="000F5E9D"/>
    <w:rsid w:val="0011079D"/>
    <w:rsid w:val="00147D8A"/>
    <w:rsid w:val="001A5BCB"/>
    <w:rsid w:val="001B00BA"/>
    <w:rsid w:val="001C3A9E"/>
    <w:rsid w:val="001E2FF1"/>
    <w:rsid w:val="001E697F"/>
    <w:rsid w:val="00206E0A"/>
    <w:rsid w:val="002414B3"/>
    <w:rsid w:val="00244FEE"/>
    <w:rsid w:val="002650AF"/>
    <w:rsid w:val="002724D6"/>
    <w:rsid w:val="00283995"/>
    <w:rsid w:val="00284EA3"/>
    <w:rsid w:val="00285AB3"/>
    <w:rsid w:val="002866FA"/>
    <w:rsid w:val="002A6EE7"/>
    <w:rsid w:val="002B4752"/>
    <w:rsid w:val="002F0B06"/>
    <w:rsid w:val="002F7C37"/>
    <w:rsid w:val="0030167F"/>
    <w:rsid w:val="003038B9"/>
    <w:rsid w:val="00321901"/>
    <w:rsid w:val="00323DE5"/>
    <w:rsid w:val="00325DFA"/>
    <w:rsid w:val="00331B7A"/>
    <w:rsid w:val="00367DF1"/>
    <w:rsid w:val="00382CD0"/>
    <w:rsid w:val="00384F74"/>
    <w:rsid w:val="003D0860"/>
    <w:rsid w:val="003D4CF9"/>
    <w:rsid w:val="004150C2"/>
    <w:rsid w:val="00452BAC"/>
    <w:rsid w:val="00466AAC"/>
    <w:rsid w:val="00485745"/>
    <w:rsid w:val="00495002"/>
    <w:rsid w:val="00495311"/>
    <w:rsid w:val="004A5CC2"/>
    <w:rsid w:val="004B234C"/>
    <w:rsid w:val="004D7BB1"/>
    <w:rsid w:val="005C3E09"/>
    <w:rsid w:val="005E43F9"/>
    <w:rsid w:val="005E4C4D"/>
    <w:rsid w:val="005E6942"/>
    <w:rsid w:val="005F433D"/>
    <w:rsid w:val="0061272C"/>
    <w:rsid w:val="006930D6"/>
    <w:rsid w:val="00694738"/>
    <w:rsid w:val="006B35A4"/>
    <w:rsid w:val="006D6E29"/>
    <w:rsid w:val="006F3299"/>
    <w:rsid w:val="007124DD"/>
    <w:rsid w:val="007328CB"/>
    <w:rsid w:val="00742C72"/>
    <w:rsid w:val="00746765"/>
    <w:rsid w:val="00751A70"/>
    <w:rsid w:val="00767AC2"/>
    <w:rsid w:val="007742E1"/>
    <w:rsid w:val="00786635"/>
    <w:rsid w:val="00793FFB"/>
    <w:rsid w:val="007B68C5"/>
    <w:rsid w:val="007C1DAF"/>
    <w:rsid w:val="007D52D9"/>
    <w:rsid w:val="008043D6"/>
    <w:rsid w:val="008132D2"/>
    <w:rsid w:val="008A756D"/>
    <w:rsid w:val="008B2E96"/>
    <w:rsid w:val="008B71F6"/>
    <w:rsid w:val="008D1272"/>
    <w:rsid w:val="00923A67"/>
    <w:rsid w:val="0095261D"/>
    <w:rsid w:val="009614FD"/>
    <w:rsid w:val="009658A7"/>
    <w:rsid w:val="00972913"/>
    <w:rsid w:val="009920C2"/>
    <w:rsid w:val="00994D15"/>
    <w:rsid w:val="009B5C00"/>
    <w:rsid w:val="009D0357"/>
    <w:rsid w:val="009F6F6A"/>
    <w:rsid w:val="00A05688"/>
    <w:rsid w:val="00A14E13"/>
    <w:rsid w:val="00A16633"/>
    <w:rsid w:val="00A337FB"/>
    <w:rsid w:val="00A3467E"/>
    <w:rsid w:val="00A4067E"/>
    <w:rsid w:val="00A4299C"/>
    <w:rsid w:val="00A54845"/>
    <w:rsid w:val="00A54EFC"/>
    <w:rsid w:val="00A62286"/>
    <w:rsid w:val="00A75EE5"/>
    <w:rsid w:val="00AA63C7"/>
    <w:rsid w:val="00AB7F46"/>
    <w:rsid w:val="00AC155A"/>
    <w:rsid w:val="00AD43BA"/>
    <w:rsid w:val="00AF0488"/>
    <w:rsid w:val="00AF05CB"/>
    <w:rsid w:val="00AF21BC"/>
    <w:rsid w:val="00AF33FC"/>
    <w:rsid w:val="00B60FC3"/>
    <w:rsid w:val="00B62E61"/>
    <w:rsid w:val="00B743B2"/>
    <w:rsid w:val="00B83E57"/>
    <w:rsid w:val="00B84521"/>
    <w:rsid w:val="00B92E22"/>
    <w:rsid w:val="00BA595D"/>
    <w:rsid w:val="00BB466A"/>
    <w:rsid w:val="00BD651C"/>
    <w:rsid w:val="00BD6D77"/>
    <w:rsid w:val="00BD741C"/>
    <w:rsid w:val="00BF5A00"/>
    <w:rsid w:val="00C018EE"/>
    <w:rsid w:val="00C04593"/>
    <w:rsid w:val="00C1177E"/>
    <w:rsid w:val="00C16F63"/>
    <w:rsid w:val="00C54B0E"/>
    <w:rsid w:val="00C66CAD"/>
    <w:rsid w:val="00C7025C"/>
    <w:rsid w:val="00C8240F"/>
    <w:rsid w:val="00CC512D"/>
    <w:rsid w:val="00CF044D"/>
    <w:rsid w:val="00D07986"/>
    <w:rsid w:val="00D7330E"/>
    <w:rsid w:val="00D745BB"/>
    <w:rsid w:val="00D879D5"/>
    <w:rsid w:val="00DF4713"/>
    <w:rsid w:val="00DF47FB"/>
    <w:rsid w:val="00E15035"/>
    <w:rsid w:val="00E23DCC"/>
    <w:rsid w:val="00E337C0"/>
    <w:rsid w:val="00E63419"/>
    <w:rsid w:val="00E70296"/>
    <w:rsid w:val="00E9487C"/>
    <w:rsid w:val="00E95B69"/>
    <w:rsid w:val="00EC328E"/>
    <w:rsid w:val="00ED0540"/>
    <w:rsid w:val="00ED1809"/>
    <w:rsid w:val="00EE6075"/>
    <w:rsid w:val="00EF1932"/>
    <w:rsid w:val="00F04B04"/>
    <w:rsid w:val="00F1418C"/>
    <w:rsid w:val="00F165D5"/>
    <w:rsid w:val="00F26949"/>
    <w:rsid w:val="00F33210"/>
    <w:rsid w:val="00F516B2"/>
    <w:rsid w:val="00F527BF"/>
    <w:rsid w:val="00F54C41"/>
    <w:rsid w:val="00F55C57"/>
    <w:rsid w:val="00F56593"/>
    <w:rsid w:val="00F62EA8"/>
    <w:rsid w:val="00F95CC1"/>
    <w:rsid w:val="00FA0837"/>
    <w:rsid w:val="00FC2D9B"/>
    <w:rsid w:val="00FD423F"/>
    <w:rsid w:val="00FD63D5"/>
    <w:rsid w:val="00FE155F"/>
    <w:rsid w:val="00FE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0A52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link w:val="a5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b">
    <w:name w:val="Strong"/>
    <w:basedOn w:val="a0"/>
    <w:uiPriority w:val="22"/>
    <w:qFormat/>
    <w:rsid w:val="005C3E09"/>
    <w:rPr>
      <w:b/>
      <w:bCs/>
    </w:rPr>
  </w:style>
  <w:style w:type="paragraph" w:styleId="ac">
    <w:name w:val="List Paragraph"/>
    <w:basedOn w:val="a"/>
    <w:uiPriority w:val="34"/>
    <w:qFormat/>
    <w:rsid w:val="00CF044D"/>
    <w:pPr>
      <w:ind w:left="720"/>
      <w:contextualSpacing/>
    </w:pPr>
  </w:style>
  <w:style w:type="table" w:styleId="ad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2866FA"/>
    <w:rPr>
      <w:color w:val="0000FF"/>
      <w:u w:val="single"/>
    </w:rPr>
  </w:style>
  <w:style w:type="paragraph" w:customStyle="1" w:styleId="10">
    <w:name w:val="Обычный (веб)1"/>
    <w:basedOn w:val="a"/>
    <w:rsid w:val="008B71F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5">
    <w:name w:val="Подзаголовок Знак"/>
    <w:link w:val="a4"/>
    <w:rsid w:val="009D0357"/>
    <w:rPr>
      <w:color w:val="666666"/>
      <w:sz w:val="30"/>
      <w:szCs w:val="30"/>
    </w:rPr>
  </w:style>
  <w:style w:type="character" w:styleId="af">
    <w:name w:val="Emphasis"/>
    <w:basedOn w:val="a0"/>
    <w:uiPriority w:val="20"/>
    <w:qFormat/>
    <w:rsid w:val="004A5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uipa.edu.ua" TargetMode="External"/><Relationship Id="rId13" Type="http://schemas.openxmlformats.org/officeDocument/2006/relationships/hyperlink" Target="http://www.bbc.co.uk/" TargetMode="Externa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pearson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www.cambridgeenglish.or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eltng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t.oup.com" TargetMode="External"/><Relationship Id="rId14" Type="http://schemas.openxmlformats.org/officeDocument/2006/relationships/hyperlink" Target="http://www.englishti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0DD6E-651A-44E6-900F-8D95A76C4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12</Pages>
  <Words>2248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20</cp:revision>
  <cp:lastPrinted>2020-08-19T03:50:00Z</cp:lastPrinted>
  <dcterms:created xsi:type="dcterms:W3CDTF">2020-08-19T03:52:00Z</dcterms:created>
  <dcterms:modified xsi:type="dcterms:W3CDTF">2023-08-21T09:42:00Z</dcterms:modified>
</cp:coreProperties>
</file>