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882C9B" w:rsidRPr="004C2B60" w:rsidRDefault="004C2B60" w:rsidP="00882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Технологічний факультет</w:t>
      </w:r>
    </w:p>
    <w:p w:rsidR="00AF0488" w:rsidRPr="00882C9B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СПІЛКУВАННЯ У АКАДЕМІ</w:t>
      </w:r>
      <w:r w:rsidR="008261B3">
        <w:rPr>
          <w:rFonts w:ascii="Times New Roman" w:eastAsia="Times New Roman" w:hAnsi="Times New Roman" w:cs="Times New Roman"/>
          <w:b/>
          <w:sz w:val="44"/>
          <w:szCs w:val="44"/>
        </w:rPr>
        <w:t>ЧНОМУ ТА ПРОФЕСІЙНОМУ СЕРЕДОВИЩІ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B95237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2E59A5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4C2B60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4C2B60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eign Language 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82C9B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923A6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  <w:p w:rsidR="002046B0" w:rsidRPr="00AA63C7" w:rsidRDefault="002046B0" w:rsidP="00882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46E6" w:rsidRPr="007124DD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викладачі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розкладом</w:t>
            </w:r>
            <w:r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309 /1</w:t>
            </w:r>
            <w:r w:rsidR="00D75981">
              <w:rPr>
                <w:rFonts w:ascii="Times New Roman" w:eastAsia="Times New Roman" w:hAnsi="Times New Roman" w:cs="Times New Roman"/>
                <w:sz w:val="28"/>
                <w:szCs w:val="28"/>
              </w:rPr>
              <w:t>, 307/1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3B2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4C2B60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055F" w:rsidRDefault="00C23E5D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</w:t>
      </w:r>
      <w:r w:rsidR="00E3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305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55F">
        <w:rPr>
          <w:rFonts w:ascii="Times New Roman" w:eastAsia="Times New Roman" w:hAnsi="Times New Roman" w:cs="Times New Roman"/>
          <w:sz w:val="28"/>
          <w:szCs w:val="28"/>
        </w:rPr>
        <w:t xml:space="preserve">Знання та розуміння предметної області та розуміння професійної діяльності. </w:t>
      </w:r>
    </w:p>
    <w:p w:rsidR="00536346" w:rsidRDefault="004C2B60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ФК 2</w:t>
      </w:r>
      <w:r w:rsidR="00E3055F">
        <w:rPr>
          <w:rFonts w:ascii="Times New Roman" w:hAnsi="Times New Roman"/>
          <w:color w:val="000000"/>
          <w:sz w:val="28"/>
          <w:szCs w:val="28"/>
        </w:rPr>
        <w:t>.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Здатність аналізувати та комплексно інтегрувати сучасні знання з природничих, інженерних, суспільно-економічних та інших наук для розв’язання складних задач і проблем теплоенергетики.</w:t>
      </w:r>
    </w:p>
    <w:p w:rsidR="00E3055F" w:rsidRDefault="004C2B60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ФК 5</w:t>
      </w:r>
      <w:r w:rsidR="00E3055F">
        <w:rPr>
          <w:rFonts w:ascii="Times New Roman" w:hAnsi="Times New Roman"/>
          <w:color w:val="000000"/>
          <w:sz w:val="28"/>
          <w:szCs w:val="28"/>
        </w:rPr>
        <w:t xml:space="preserve">. Здатність </w:t>
      </w:r>
      <w:r>
        <w:rPr>
          <w:rFonts w:ascii="Times New Roman" w:hAnsi="Times New Roman"/>
          <w:color w:val="000000"/>
          <w:sz w:val="28"/>
          <w:szCs w:val="28"/>
        </w:rPr>
        <w:t>розробляти, реалізовувати, впроваджувати і супроводжувати проекти з урахуванням всіх аспектів проблеми, яка вирішується, включаючи етапи проектування, виробництв</w:t>
      </w:r>
      <w:r w:rsidR="00EE6BCA">
        <w:rPr>
          <w:rFonts w:ascii="Times New Roman" w:hAnsi="Times New Roman"/>
          <w:color w:val="000000"/>
          <w:sz w:val="28"/>
          <w:szCs w:val="28"/>
        </w:rPr>
        <w:t>а, експлуатації, технічного обсл</w:t>
      </w:r>
      <w:r>
        <w:rPr>
          <w:rFonts w:ascii="Times New Roman" w:hAnsi="Times New Roman"/>
          <w:color w:val="000000"/>
          <w:sz w:val="28"/>
          <w:szCs w:val="28"/>
        </w:rPr>
        <w:t>уговування та утилізації теплоенергетичного обладнання.</w:t>
      </w:r>
    </w:p>
    <w:p w:rsidR="004C2B60" w:rsidRPr="00791AD4" w:rsidRDefault="004C2B60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ФК 7. Здатність здійснювати інноваційну діяльність в теплоенергетиці.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7B1F5F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E3055F" w:rsidRDefault="00C23E5D" w:rsidP="00C23E5D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="00EE6BCA">
              <w:rPr>
                <w:rFonts w:ascii="Times New Roman" w:eastAsia="Times New Roman" w:hAnsi="Times New Roman"/>
                <w:sz w:val="28"/>
                <w:szCs w:val="28"/>
              </w:rPr>
              <w:t>Н 1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EE6BCA">
              <w:rPr>
                <w:rFonts w:ascii="Times New Roman" w:eastAsia="Times New Roman" w:hAnsi="Times New Roman"/>
                <w:sz w:val="28"/>
                <w:szCs w:val="28"/>
              </w:rPr>
              <w:t>Аналізувати, застосовувати та створювати складні інженерні технології, процеси, системи і обладнання відповідно до обраного напряму теплоенергетики.</w:t>
            </w:r>
            <w:r w:rsidR="00E305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01CB5" w:rsidRDefault="00C23E5D" w:rsidP="00C01CB5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="003F1DD4">
              <w:rPr>
                <w:rFonts w:ascii="Times New Roman" w:eastAsia="Times New Roman" w:hAnsi="Times New Roman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r w:rsidR="00E3055F">
              <w:rPr>
                <w:rFonts w:ascii="Times New Roman" w:eastAsia="Times New Roman" w:hAnsi="Times New Roman"/>
                <w:sz w:val="28"/>
                <w:szCs w:val="28"/>
              </w:rPr>
              <w:t>Відшукувати необхідну інформацію з різних джерел, оціню</w:t>
            </w:r>
            <w:r w:rsidR="003F1DD4">
              <w:rPr>
                <w:rFonts w:ascii="Times New Roman" w:eastAsia="Times New Roman" w:hAnsi="Times New Roman"/>
                <w:sz w:val="28"/>
                <w:szCs w:val="28"/>
              </w:rPr>
              <w:t>вати, обробляти та аналізувати</w:t>
            </w:r>
            <w:r w:rsidR="00E3055F">
              <w:rPr>
                <w:rFonts w:ascii="Times New Roman" w:eastAsia="Times New Roman" w:hAnsi="Times New Roman"/>
                <w:sz w:val="28"/>
                <w:szCs w:val="28"/>
              </w:rPr>
              <w:t xml:space="preserve"> цю інформацію.</w:t>
            </w:r>
          </w:p>
          <w:p w:rsidR="00DB0C0A" w:rsidRDefault="00DB0C0A" w:rsidP="003F1DD4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C01CB5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3F1DD4">
              <w:rPr>
                <w:rFonts w:ascii="Times New Roman" w:eastAsia="Times New Roman" w:hAnsi="Times New Roman"/>
                <w:sz w:val="28"/>
                <w:szCs w:val="28"/>
              </w:rPr>
              <w:t>Н 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3F1DD4">
              <w:rPr>
                <w:rFonts w:ascii="Times New Roman" w:eastAsia="Times New Roman" w:hAnsi="Times New Roman"/>
                <w:sz w:val="28"/>
                <w:szCs w:val="28"/>
              </w:rPr>
              <w:t xml:space="preserve">Вільно спілкуватися державною та іноземною мовою з професійних питань, обговорювати результати виробничої, наукової та інноваційної діяльності з фахівцями та нефахівцями. </w:t>
            </w:r>
          </w:p>
          <w:p w:rsidR="003F1DD4" w:rsidRPr="00536346" w:rsidRDefault="003F1DD4" w:rsidP="003F1DD4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ПРН 13. Знати основні положення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вітчизняного і міжнародного законодавства і практик міжнародної діяльності у сфері теплоенергетики. </w:t>
            </w:r>
          </w:p>
        </w:tc>
        <w:tc>
          <w:tcPr>
            <w:tcW w:w="8646" w:type="dxa"/>
          </w:tcPr>
          <w:p w:rsidR="00EE6BCA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="00EE6BCA">
              <w:rPr>
                <w:rFonts w:ascii="Times New Roman" w:eastAsia="Times New Roman" w:hAnsi="Times New Roman" w:cs="Times New Roman"/>
                <w:sz w:val="28"/>
                <w:szCs w:val="28"/>
              </w:rPr>
              <w:t>РН.1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.1: </w:t>
            </w:r>
            <w:r w:rsidR="00EE6BCA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  <w:p w:rsidR="002E59A5" w:rsidRPr="008261B3" w:rsidRDefault="00EE6BCA" w:rsidP="002E59A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.2: </w:t>
            </w:r>
            <w:r w:rsidR="002E59A5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EE6BCA" w:rsidRDefault="00EE6BCA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 1.3: </w:t>
            </w:r>
            <w:r w:rsidR="003F1DD4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 виступати з підготовленими індивідуальними презентаціями, продукувати чіткий монолог з широкого кола тем, пов’язаних з навчанням;</w:t>
            </w:r>
          </w:p>
          <w:p w:rsidR="00536346" w:rsidRPr="008261B3" w:rsidRDefault="003F1DD4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DB0C0A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2E59A5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 описувати предмет, особу, події, явища;</w:t>
            </w:r>
          </w:p>
          <w:p w:rsidR="00536346" w:rsidRPr="008261B3" w:rsidRDefault="003F1DD4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DB0C0A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розуміти автентичні тексти з підручників, газет, популярних видань та інтернет-джерел з метою одержання основної 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інформації;</w:t>
            </w:r>
          </w:p>
          <w:p w:rsidR="003F1DD4" w:rsidRDefault="003F1DD4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РН.4.3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орієнтованого характеру;</w:t>
            </w:r>
          </w:p>
          <w:p w:rsidR="002E59A5" w:rsidRPr="008261B3" w:rsidRDefault="003F1DD4" w:rsidP="002E59A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РН.9.1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2E59A5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 писати зрозумілі тексти різного спрямування;</w:t>
            </w:r>
          </w:p>
          <w:p w:rsidR="003F1DD4" w:rsidRDefault="003F1DD4" w:rsidP="003F1DD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 9.2: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 вести бесіду в межах певної ситуації спілкування, використовуючи інформацію з прочитаного, почутого, побаченого;</w:t>
            </w:r>
          </w:p>
          <w:p w:rsidR="003F1DD4" w:rsidRDefault="003F1DD4" w:rsidP="003F1DD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 9.3: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знання правил англійського синтаксису для розуміння та продукування різноманітних текстів загального та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орієнтованого характеру;</w:t>
            </w:r>
          </w:p>
          <w:p w:rsidR="002E59A5" w:rsidRPr="008261B3" w:rsidRDefault="002E59A5" w:rsidP="002E59A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Н.13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.1: уміння використовувати знання країнознавчих реалій в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мовній</w:t>
            </w:r>
            <w:proofErr w:type="spellEnd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59A5" w:rsidRPr="008261B3" w:rsidRDefault="002E59A5" w:rsidP="002E59A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лексичного мінімуму (включаючи термінологічний) необхідний в академічній та професійній сфері;</w:t>
            </w:r>
          </w:p>
          <w:p w:rsidR="002E59A5" w:rsidRPr="008261B3" w:rsidRDefault="002E59A5" w:rsidP="002E59A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РН.13.3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цію (точку зору) співрозмовника.</w:t>
            </w:r>
          </w:p>
          <w:p w:rsidR="002E59A5" w:rsidRPr="008261B3" w:rsidRDefault="002E59A5" w:rsidP="003F1DD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346" w:rsidRPr="00536346" w:rsidRDefault="00536346" w:rsidP="00EE6BC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7B1F5F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2552D4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 Теплотехника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DC1F8C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 (Н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2E59A5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2E59A5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9A5" w:rsidRDefault="002E59A5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4CF9" w:rsidRDefault="003D4CF9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7B1F5F" w:rsidRPr="00DF4713" w:rsidTr="00D7330E">
        <w:tc>
          <w:tcPr>
            <w:tcW w:w="992" w:type="dxa"/>
          </w:tcPr>
          <w:p w:rsidR="007B1F5F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7B1F5F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7B1F5F" w:rsidRDefault="007B1F5F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0-27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A85335" w:rsidRDefault="00A85335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2E59A5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</w:t>
      </w:r>
      <w:r w:rsidR="002E59A5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7330E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B71F6" w:rsidRDefault="008B71F6" w:rsidP="008B71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E15035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lastRenderedPageBreak/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2E59A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2E59A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2E59A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2E59A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2E59A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2E59A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54011C" w:rsidRDefault="0054011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11D17993" wp14:editId="2C31BA5F">
            <wp:simplePos x="0" y="0"/>
            <wp:positionH relativeFrom="column">
              <wp:posOffset>1828800</wp:posOffset>
            </wp:positionH>
            <wp:positionV relativeFrom="paragraph">
              <wp:posOffset>239395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54011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Завідувач кафедри  Геннадій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347A2"/>
    <w:rsid w:val="00075F6B"/>
    <w:rsid w:val="000845D4"/>
    <w:rsid w:val="00096EB0"/>
    <w:rsid w:val="00097C93"/>
    <w:rsid w:val="00104DE2"/>
    <w:rsid w:val="00147D8A"/>
    <w:rsid w:val="00166A55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552D4"/>
    <w:rsid w:val="002650AF"/>
    <w:rsid w:val="002724D6"/>
    <w:rsid w:val="00283995"/>
    <w:rsid w:val="00284EA3"/>
    <w:rsid w:val="002866FA"/>
    <w:rsid w:val="002B4752"/>
    <w:rsid w:val="002D673F"/>
    <w:rsid w:val="002E59A5"/>
    <w:rsid w:val="002F7C37"/>
    <w:rsid w:val="00382CD0"/>
    <w:rsid w:val="00384F74"/>
    <w:rsid w:val="003D4CF9"/>
    <w:rsid w:val="003E1450"/>
    <w:rsid w:val="003E6FAB"/>
    <w:rsid w:val="003F1DD4"/>
    <w:rsid w:val="004150C2"/>
    <w:rsid w:val="00452BAC"/>
    <w:rsid w:val="00485745"/>
    <w:rsid w:val="00495002"/>
    <w:rsid w:val="004C2B60"/>
    <w:rsid w:val="004D7BB1"/>
    <w:rsid w:val="00536346"/>
    <w:rsid w:val="0054011C"/>
    <w:rsid w:val="00552203"/>
    <w:rsid w:val="005C3E09"/>
    <w:rsid w:val="005E43F9"/>
    <w:rsid w:val="005E4C4D"/>
    <w:rsid w:val="005E6942"/>
    <w:rsid w:val="00607687"/>
    <w:rsid w:val="006D6E29"/>
    <w:rsid w:val="007124DD"/>
    <w:rsid w:val="007328CB"/>
    <w:rsid w:val="00751A70"/>
    <w:rsid w:val="00791AD4"/>
    <w:rsid w:val="00793FFB"/>
    <w:rsid w:val="007B1F5F"/>
    <w:rsid w:val="007B68C5"/>
    <w:rsid w:val="007C1DAF"/>
    <w:rsid w:val="007C53F3"/>
    <w:rsid w:val="007F0318"/>
    <w:rsid w:val="007F10D4"/>
    <w:rsid w:val="008043D6"/>
    <w:rsid w:val="008146E2"/>
    <w:rsid w:val="008261B3"/>
    <w:rsid w:val="00882C9B"/>
    <w:rsid w:val="008B2C1E"/>
    <w:rsid w:val="008B4313"/>
    <w:rsid w:val="008B71F6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95237"/>
    <w:rsid w:val="00BA595D"/>
    <w:rsid w:val="00BB3386"/>
    <w:rsid w:val="00BC326C"/>
    <w:rsid w:val="00BD1AEA"/>
    <w:rsid w:val="00BD741C"/>
    <w:rsid w:val="00BF5A00"/>
    <w:rsid w:val="00C01CB5"/>
    <w:rsid w:val="00C04593"/>
    <w:rsid w:val="00C1177E"/>
    <w:rsid w:val="00C13394"/>
    <w:rsid w:val="00C16F63"/>
    <w:rsid w:val="00C210E9"/>
    <w:rsid w:val="00C23E5D"/>
    <w:rsid w:val="00C54B0E"/>
    <w:rsid w:val="00C66CAD"/>
    <w:rsid w:val="00C7025C"/>
    <w:rsid w:val="00C90459"/>
    <w:rsid w:val="00CD3670"/>
    <w:rsid w:val="00CF044D"/>
    <w:rsid w:val="00D07986"/>
    <w:rsid w:val="00D445F0"/>
    <w:rsid w:val="00D7330E"/>
    <w:rsid w:val="00D745BB"/>
    <w:rsid w:val="00D75981"/>
    <w:rsid w:val="00D879D5"/>
    <w:rsid w:val="00DB0C0A"/>
    <w:rsid w:val="00DC1F8C"/>
    <w:rsid w:val="00DF4713"/>
    <w:rsid w:val="00DF47FB"/>
    <w:rsid w:val="00E15035"/>
    <w:rsid w:val="00E23DCC"/>
    <w:rsid w:val="00E3055F"/>
    <w:rsid w:val="00E54315"/>
    <w:rsid w:val="00E63419"/>
    <w:rsid w:val="00E70296"/>
    <w:rsid w:val="00ED1809"/>
    <w:rsid w:val="00EE6BCA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1D20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A0B6-10DC-42FB-9006-84EA1AC6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9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28</cp:revision>
  <cp:lastPrinted>2020-09-11T12:23:00Z</cp:lastPrinted>
  <dcterms:created xsi:type="dcterms:W3CDTF">2020-09-10T08:57:00Z</dcterms:created>
  <dcterms:modified xsi:type="dcterms:W3CDTF">2021-11-20T16:29:00Z</dcterms:modified>
</cp:coreProperties>
</file>