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FB5127" w:rsidRPr="00FA357D" w:rsidRDefault="00747F72" w:rsidP="00FB512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Технологічний факультет</w:t>
      </w:r>
    </w:p>
    <w:p w:rsidR="00AF0488" w:rsidRPr="00FB5127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B512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FB5127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FB5127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СПІЛКУВАННЯ У АКАДЕМІ</w:t>
      </w:r>
      <w:r w:rsidR="008261B3">
        <w:rPr>
          <w:rFonts w:ascii="Times New Roman" w:eastAsia="Times New Roman" w:hAnsi="Times New Roman" w:cs="Times New Roman"/>
          <w:b/>
          <w:sz w:val="44"/>
          <w:szCs w:val="44"/>
        </w:rPr>
        <w:t>ЧНОМУ ТА ПРОФЕСІЙНОМУ СЕРЕДОВИЩІ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B633BF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8C5464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747F7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747F7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747F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B5127" w:rsidRPr="00FB5127" w:rsidRDefault="00536346" w:rsidP="00FB5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1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FB51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FB5127" w:rsidRPr="00FB51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філологічних наук, доцент </w:t>
            </w:r>
            <w:proofErr w:type="spellStart"/>
            <w:r w:rsidR="00FB5127" w:rsidRPr="00FB5127">
              <w:rPr>
                <w:rFonts w:ascii="Times New Roman" w:eastAsia="Times New Roman" w:hAnsi="Times New Roman" w:cs="Times New Roman"/>
                <w:sz w:val="26"/>
                <w:szCs w:val="26"/>
              </w:rPr>
              <w:t>Таукчі</w:t>
            </w:r>
            <w:proofErr w:type="spellEnd"/>
            <w:r w:rsidR="00FB5127" w:rsidRPr="00FB51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Федотівна (практичні);</w:t>
            </w:r>
          </w:p>
          <w:p w:rsidR="00FB5127" w:rsidRPr="00AA63C7" w:rsidRDefault="00FB5127" w:rsidP="00FB5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23A67" w:rsidRPr="00AA63C7" w:rsidRDefault="00FB5127" w:rsidP="00FB5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(057)733-19-59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B5127" w:rsidRPr="007124DD" w:rsidRDefault="002446E6" w:rsidP="00FB5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51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 w:rsidR="00FB5127"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="00FB5127"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FB5127"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 w:rsidR="00FB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309 /1, 307/1 </w:t>
            </w:r>
          </w:p>
          <w:p w:rsidR="00B743B2" w:rsidRPr="002446E6" w:rsidRDefault="00FB5127" w:rsidP="00FB5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2446E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747F7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 w:rsidR="00B633BF">
        <w:rPr>
          <w:rFonts w:ascii="Times New Roman" w:hAnsi="Times New Roman" w:cs="Times New Roman"/>
          <w:sz w:val="28"/>
          <w:szCs w:val="28"/>
        </w:rPr>
        <w:t>Навчальна дисципліна</w:t>
      </w:r>
      <w:r>
        <w:rPr>
          <w:rFonts w:ascii="Times New Roman" w:hAnsi="Times New Roman" w:cs="Times New Roman"/>
          <w:sz w:val="28"/>
          <w:szCs w:val="28"/>
        </w:rPr>
        <w:t xml:space="preserve"> розрахована</w:t>
      </w:r>
      <w:r w:rsidR="00B633B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>ЗК1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145">
        <w:rPr>
          <w:rFonts w:ascii="Times New Roman" w:hAnsi="Times New Roman"/>
          <w:color w:val="000000"/>
          <w:sz w:val="28"/>
          <w:szCs w:val="28"/>
        </w:rPr>
        <w:t>уміння</w:t>
      </w:r>
      <w:r w:rsidR="00536346" w:rsidRPr="003E6FAB">
        <w:rPr>
          <w:rFonts w:ascii="Times New Roman" w:hAnsi="Times New Roman"/>
          <w:color w:val="000000"/>
          <w:sz w:val="28"/>
          <w:szCs w:val="28"/>
        </w:rPr>
        <w:t xml:space="preserve"> використовувати іноземні мови у процесі здійснення професійної діяльності у професійних навчальних закладах та на виробництві</w:t>
      </w:r>
    </w:p>
    <w:p w:rsidR="00536346" w:rsidRPr="00791AD4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hAnsi="Times New Roman"/>
          <w:color w:val="000000"/>
          <w:sz w:val="28"/>
          <w:szCs w:val="28"/>
        </w:rPr>
        <w:t>ЗК 3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вільно</w:t>
      </w:r>
      <w:r w:rsidR="00536346" w:rsidRPr="003E6FAB">
        <w:rPr>
          <w:rFonts w:ascii="Times New Roman" w:hAnsi="Times New Roman"/>
          <w:color w:val="000000"/>
          <w:sz w:val="28"/>
          <w:szCs w:val="28"/>
        </w:rPr>
        <w:t xml:space="preserve"> володіти різними комунікативними стилями: неофіційним, офіційним, науковим.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lastRenderedPageBreak/>
        <w:t>Навчання на першому ро</w:t>
      </w:r>
      <w:r w:rsidR="00B633BF">
        <w:rPr>
          <w:rFonts w:ascii="Times New Roman" w:hAnsi="Times New Roman" w:cs="Times New Roman"/>
          <w:sz w:val="28"/>
          <w:szCs w:val="28"/>
        </w:rPr>
        <w:t>ці магістратури розраховане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B633BF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B633B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536346" w:rsidRDefault="00536346" w:rsidP="00536346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>ПР 01. Застосовувати систему іншомовних засобів відповідно до ситуації професійного спілкування; аргументовано, зрозуміло й однозначно формулювати висловлювання, створювати тексти різного призначення.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РН.01.1: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РН.01.5: уміння писати зрозумілі тексти різного спрямування;</w:t>
            </w:r>
          </w:p>
          <w:p w:rsidR="00536346" w:rsidRPr="00536346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РН.01.6: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8261B3" w:rsidRDefault="00536346" w:rsidP="0053634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ПР 012. Демонструвати високий рівень </w:t>
            </w:r>
            <w:r w:rsidRPr="008261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комунікативної культури у конкретній соціокультурній ситуації як в умовах роботи галузевої установи, так і в навчально-виховному процесі.</w:t>
            </w: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РН.012.1: уміння виступати з підготовленими індивідуальними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презентаціями, продукувати чіткий монолог з широкого кола тем, пов’язаних з навчанням;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РН.012.2: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РН.012.3: уміння сприймати на слух та розуміти основні ідеї зразків оригінальної літератури науково-популярного, суспільно-політичного або професійно орієнтованого характеру;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РН.012.4: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РН.012.5: уміння описувати предмет, особу, події, явища;</w:t>
            </w:r>
          </w:p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РН.012.6: уміння використовувати знання країнознавчих реалій в мовній практиці</w:t>
            </w:r>
            <w:r w:rsid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B633B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B633B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B633BF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521" w:rsidRPr="00A85335" w:rsidRDefault="008C5464" w:rsidP="00536346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051 Економіка</w:t>
            </w:r>
          </w:p>
          <w:p w:rsidR="00536346" w:rsidRPr="00A85335" w:rsidRDefault="00536346" w:rsidP="00536346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C546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8C5464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8C5464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F32F85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413341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413341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413341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413341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41334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41334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413341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413341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4133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4133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F9" w:rsidRDefault="003D4CF9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A54C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A54CC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A54C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A54CC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A54C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6B22BC" w:rsidRPr="00DF4713" w:rsidTr="00D7330E">
        <w:tc>
          <w:tcPr>
            <w:tcW w:w="992" w:type="dxa"/>
          </w:tcPr>
          <w:p w:rsidR="006B22BC" w:rsidRDefault="00A54CC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6B22BC" w:rsidRPr="00D7330E" w:rsidRDefault="00A54CC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6B22BC" w:rsidRDefault="006B22BC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A54CC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</w:t>
      </w:r>
      <w:r w:rsidR="00A54CC6">
        <w:rPr>
          <w:rFonts w:ascii="Times New Roman" w:eastAsia="Times New Roman" w:hAnsi="Times New Roman" w:cs="Times New Roman"/>
          <w:i/>
          <w:sz w:val="28"/>
          <w:szCs w:val="28"/>
        </w:rPr>
        <w:t>бувача впродовж навчального семестру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335" w:rsidRDefault="00A85335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8C5464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8C5464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7330E">
        <w:rPr>
          <w:color w:val="000000"/>
          <w:sz w:val="28"/>
          <w:szCs w:val="28"/>
          <w:lang w:val="uk-UA"/>
        </w:rPr>
        <w:t>ість тестових завдань – 27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166A55" w:rsidRPr="00607687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 w:rsidRPr="00607687">
        <w:rPr>
          <w:sz w:val="28"/>
          <w:szCs w:val="28"/>
          <w:lang w:val="en-US"/>
        </w:rPr>
        <w:t>1.</w:t>
      </w:r>
      <w:r w:rsidR="00BB3386">
        <w:rPr>
          <w:sz w:val="28"/>
          <w:szCs w:val="28"/>
          <w:lang w:val="uk-UA"/>
        </w:rPr>
        <w:t xml:space="preserve"> </w:t>
      </w:r>
      <w:r w:rsidRPr="00607687">
        <w:rPr>
          <w:sz w:val="28"/>
          <w:szCs w:val="28"/>
          <w:lang w:val="en-US"/>
        </w:rPr>
        <w:t>What role does the reader's purpose play</w:t>
      </w:r>
      <w:r w:rsidR="00166A55" w:rsidRPr="00607687">
        <w:rPr>
          <w:sz w:val="28"/>
          <w:szCs w:val="28"/>
          <w:lang w:val="en-US"/>
        </w:rPr>
        <w:t xml:space="preserve"> </w:t>
      </w:r>
      <w:r w:rsidRPr="00607687">
        <w:rPr>
          <w:sz w:val="28"/>
          <w:szCs w:val="28"/>
          <w:lang w:val="en-US"/>
        </w:rPr>
        <w:t>in defining a reading strategy?</w:t>
      </w:r>
    </w:p>
    <w:p w:rsidR="00166A55" w:rsidRPr="00607687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 w:rsidRPr="00607687">
        <w:rPr>
          <w:sz w:val="28"/>
          <w:szCs w:val="28"/>
          <w:lang w:val="en-US"/>
        </w:rPr>
        <w:t>2.</w:t>
      </w:r>
      <w:r w:rsidR="00BB3386">
        <w:rPr>
          <w:sz w:val="28"/>
          <w:szCs w:val="28"/>
          <w:lang w:val="uk-UA"/>
        </w:rPr>
        <w:t xml:space="preserve"> </w:t>
      </w:r>
      <w:r w:rsidRPr="00607687">
        <w:rPr>
          <w:sz w:val="28"/>
          <w:szCs w:val="28"/>
          <w:lang w:val="en-US"/>
        </w:rPr>
        <w:t>How do your own social roles, as a student, parent, resident, voter, fan, employee, influence what and how you read?</w:t>
      </w:r>
    </w:p>
    <w:p w:rsidR="00166A55" w:rsidRPr="00607687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 w:rsidRPr="00607687">
        <w:rPr>
          <w:sz w:val="28"/>
          <w:szCs w:val="28"/>
          <w:lang w:val="en-US"/>
        </w:rPr>
        <w:t>3.</w:t>
      </w:r>
      <w:r w:rsidR="00BB3386">
        <w:rPr>
          <w:sz w:val="28"/>
          <w:szCs w:val="28"/>
          <w:lang w:val="uk-UA"/>
        </w:rPr>
        <w:t xml:space="preserve"> </w:t>
      </w:r>
      <w:r w:rsidRPr="00607687">
        <w:rPr>
          <w:sz w:val="28"/>
          <w:szCs w:val="28"/>
          <w:lang w:val="en-US"/>
        </w:rPr>
        <w:t xml:space="preserve">How does reading on the job differ from other types or reading? </w:t>
      </w:r>
    </w:p>
    <w:p w:rsidR="008261B3" w:rsidRDefault="008146E2" w:rsidP="00BB3386">
      <w:pPr>
        <w:pStyle w:val="10"/>
        <w:shd w:val="clear" w:color="auto" w:fill="FFFFFF"/>
        <w:spacing w:before="0" w:after="75"/>
        <w:ind w:left="851" w:hanging="142"/>
        <w:contextualSpacing/>
        <w:jc w:val="both"/>
        <w:textAlignment w:val="baseline"/>
        <w:rPr>
          <w:sz w:val="28"/>
          <w:szCs w:val="28"/>
          <w:lang w:val="en-US"/>
        </w:rPr>
      </w:pPr>
      <w:r w:rsidRPr="00607687">
        <w:rPr>
          <w:sz w:val="28"/>
          <w:szCs w:val="28"/>
          <w:lang w:val="en-US"/>
        </w:rPr>
        <w:lastRenderedPageBreak/>
        <w:t>4.</w:t>
      </w:r>
      <w:r w:rsidR="00BB3386">
        <w:rPr>
          <w:sz w:val="28"/>
          <w:szCs w:val="28"/>
          <w:lang w:val="uk-UA"/>
        </w:rPr>
        <w:t xml:space="preserve"> </w:t>
      </w:r>
      <w:r w:rsidRPr="00607687">
        <w:rPr>
          <w:sz w:val="28"/>
          <w:szCs w:val="28"/>
          <w:lang w:val="en-US"/>
        </w:rPr>
        <w:t>When you are asked to read something, as a requirement doping</w:t>
      </w:r>
      <w:r w:rsidRPr="00607687">
        <w:rPr>
          <w:sz w:val="28"/>
          <w:szCs w:val="28"/>
          <w:lang w:val="uk-UA"/>
        </w:rPr>
        <w:t xml:space="preserve"> </w:t>
      </w:r>
      <w:r w:rsidRPr="00607687">
        <w:rPr>
          <w:sz w:val="28"/>
          <w:szCs w:val="28"/>
          <w:lang w:val="en-US"/>
        </w:rPr>
        <w:t>your job or performing a task, what</w:t>
      </w:r>
      <w:r w:rsidR="00166A55" w:rsidRPr="00607687">
        <w:rPr>
          <w:sz w:val="28"/>
          <w:szCs w:val="28"/>
          <w:lang w:val="en-US"/>
        </w:rPr>
        <w:t xml:space="preserve"> </w:t>
      </w:r>
      <w:r w:rsidRPr="00607687">
        <w:rPr>
          <w:sz w:val="28"/>
          <w:szCs w:val="28"/>
          <w:lang w:val="en-US"/>
        </w:rPr>
        <w:t>do you assume about the writing itself?</w:t>
      </w:r>
    </w:p>
    <w:p w:rsidR="00607687" w:rsidRP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607687" w:rsidRPr="008B2C1E">
        <w:rPr>
          <w:sz w:val="28"/>
          <w:szCs w:val="28"/>
          <w:lang w:val="en-US"/>
        </w:rPr>
        <w:t>.</w:t>
      </w:r>
      <w:r w:rsidR="00BB3386">
        <w:rPr>
          <w:sz w:val="28"/>
          <w:szCs w:val="28"/>
          <w:lang w:val="uk-UA"/>
        </w:rPr>
        <w:t xml:space="preserve"> </w:t>
      </w:r>
      <w:r w:rsidR="00607687" w:rsidRPr="008B2C1E">
        <w:rPr>
          <w:sz w:val="28"/>
          <w:szCs w:val="28"/>
          <w:lang w:val="en-US"/>
        </w:rPr>
        <w:t>What are the main principles of scientific article writing?</w:t>
      </w:r>
    </w:p>
    <w:p w:rsidR="00607687" w:rsidRP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607687" w:rsidRPr="008B2C1E">
        <w:rPr>
          <w:sz w:val="28"/>
          <w:szCs w:val="28"/>
          <w:lang w:val="en-US"/>
        </w:rPr>
        <w:t>.</w:t>
      </w:r>
      <w:r w:rsidR="00BB3386">
        <w:rPr>
          <w:sz w:val="28"/>
          <w:szCs w:val="28"/>
          <w:lang w:val="uk-UA"/>
        </w:rPr>
        <w:t xml:space="preserve"> </w:t>
      </w:r>
      <w:r w:rsidR="00607687" w:rsidRPr="008B2C1E">
        <w:rPr>
          <w:sz w:val="28"/>
          <w:szCs w:val="28"/>
          <w:lang w:val="en-US"/>
        </w:rPr>
        <w:t>How must the figures and graphics be used in writing scientific article?</w:t>
      </w:r>
    </w:p>
    <w:p w:rsidR="00607687" w:rsidRP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607687" w:rsidRPr="008B2C1E">
        <w:rPr>
          <w:sz w:val="28"/>
          <w:szCs w:val="28"/>
          <w:lang w:val="en-US"/>
        </w:rPr>
        <w:t>.</w:t>
      </w:r>
      <w:r w:rsidR="00BB3386">
        <w:rPr>
          <w:sz w:val="28"/>
          <w:szCs w:val="28"/>
          <w:lang w:val="uk-UA"/>
        </w:rPr>
        <w:t xml:space="preserve"> </w:t>
      </w:r>
      <w:r w:rsidR="00607687" w:rsidRPr="008B2C1E">
        <w:rPr>
          <w:sz w:val="28"/>
          <w:szCs w:val="28"/>
          <w:lang w:val="en-US"/>
        </w:rPr>
        <w:t>What are the rules of writing Introduction and Review of Literature?</w:t>
      </w:r>
    </w:p>
    <w:p w:rsidR="00607687" w:rsidRP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607687" w:rsidRPr="008B2C1E">
        <w:rPr>
          <w:sz w:val="28"/>
          <w:szCs w:val="28"/>
          <w:lang w:val="en-US"/>
        </w:rPr>
        <w:t>.</w:t>
      </w:r>
      <w:r w:rsidR="00BB3386">
        <w:rPr>
          <w:sz w:val="28"/>
          <w:szCs w:val="28"/>
          <w:lang w:val="uk-UA"/>
        </w:rPr>
        <w:t xml:space="preserve"> </w:t>
      </w:r>
      <w:r w:rsidR="00607687" w:rsidRPr="008B2C1E">
        <w:rPr>
          <w:sz w:val="28"/>
          <w:szCs w:val="28"/>
          <w:lang w:val="en-US"/>
        </w:rPr>
        <w:t>What information should a clear methods section contain?</w:t>
      </w:r>
    </w:p>
    <w:p w:rsidR="00607687" w:rsidRP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="00607687" w:rsidRPr="008B2C1E">
        <w:rPr>
          <w:sz w:val="28"/>
          <w:szCs w:val="28"/>
          <w:lang w:val="en-US"/>
        </w:rPr>
        <w:t>.</w:t>
      </w:r>
      <w:r w:rsidR="00BB3386">
        <w:rPr>
          <w:sz w:val="28"/>
          <w:szCs w:val="28"/>
          <w:lang w:val="uk-UA"/>
        </w:rPr>
        <w:t xml:space="preserve"> </w:t>
      </w:r>
      <w:r w:rsidR="00607687" w:rsidRPr="008B2C1E">
        <w:rPr>
          <w:sz w:val="28"/>
          <w:szCs w:val="28"/>
          <w:lang w:val="en-US"/>
        </w:rPr>
        <w:t>Why is the section Results, Discussion, and Conclusions so important in writing scientific article.</w:t>
      </w:r>
    </w:p>
    <w:p w:rsidR="00607687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607687" w:rsidRPr="008B2C1E">
        <w:rPr>
          <w:sz w:val="28"/>
          <w:szCs w:val="28"/>
          <w:lang w:val="en-US"/>
        </w:rPr>
        <w:t>.</w:t>
      </w:r>
      <w:r w:rsidR="00BB3386">
        <w:rPr>
          <w:sz w:val="28"/>
          <w:szCs w:val="28"/>
          <w:lang w:val="uk-UA"/>
        </w:rPr>
        <w:t xml:space="preserve"> </w:t>
      </w:r>
      <w:r w:rsidR="00607687" w:rsidRPr="008B2C1E">
        <w:rPr>
          <w:sz w:val="28"/>
          <w:szCs w:val="28"/>
          <w:lang w:val="en-US"/>
        </w:rPr>
        <w:t>What is the purpose of conclusions?</w:t>
      </w:r>
    </w:p>
    <w:p w:rsid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Where would you look for a job? Are jobs easy to find?</w:t>
      </w:r>
    </w:p>
    <w:p w:rsid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was your first experience of work? Where was it?</w:t>
      </w:r>
    </w:p>
    <w:p w:rsidR="008B2C1E" w:rsidRDefault="008B2C1E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</w:t>
      </w:r>
      <w:r w:rsidR="00BB3386">
        <w:rPr>
          <w:sz w:val="28"/>
          <w:szCs w:val="28"/>
          <w:lang w:val="uk-UA"/>
        </w:rPr>
        <w:t xml:space="preserve"> </w:t>
      </w:r>
      <w:r w:rsidR="00AD1D40">
        <w:rPr>
          <w:sz w:val="28"/>
          <w:szCs w:val="28"/>
          <w:lang w:val="en-US"/>
        </w:rPr>
        <w:t>What is the way of writing a scientific article?</w:t>
      </w:r>
    </w:p>
    <w:p w:rsidR="00AD1D40" w:rsidRDefault="00AD1D40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would you like to know about a company before you start work?</w:t>
      </w:r>
    </w:p>
    <w:p w:rsidR="00AD1D40" w:rsidRDefault="00AD1D40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should the methods section clearly describe?</w:t>
      </w:r>
    </w:p>
    <w:p w:rsidR="00AD1D40" w:rsidRDefault="00AD1D40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Where and when are the actual data collected?</w:t>
      </w:r>
    </w:p>
    <w:p w:rsidR="00AD1D40" w:rsidRDefault="00AD1D40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is a common objective of all presentations?</w:t>
      </w:r>
    </w:p>
    <w:p w:rsidR="00AD1D40" w:rsidRDefault="00AD1D40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is the purpose of the introduction?</w:t>
      </w:r>
    </w:p>
    <w:p w:rsidR="00AD1D40" w:rsidRDefault="00AD1D40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does the final part of introduction deal with?</w:t>
      </w:r>
    </w:p>
    <w:p w:rsidR="00AD1D40" w:rsidRDefault="00AD1D40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</w:t>
      </w:r>
      <w:r w:rsidR="00BB3386">
        <w:rPr>
          <w:sz w:val="28"/>
          <w:szCs w:val="28"/>
          <w:lang w:val="uk-UA"/>
        </w:rPr>
        <w:t xml:space="preserve"> </w:t>
      </w:r>
      <w:r w:rsidR="00C210E9">
        <w:rPr>
          <w:sz w:val="28"/>
          <w:szCs w:val="28"/>
          <w:lang w:val="en-US"/>
        </w:rPr>
        <w:t>What effective conclusions do you know?</w:t>
      </w:r>
    </w:p>
    <w:p w:rsidR="00C210E9" w:rsidRDefault="00C210E9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do you know about appraisal interviews?</w:t>
      </w:r>
    </w:p>
    <w:p w:rsidR="00C210E9" w:rsidRDefault="00C210E9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brands are strong in your country?</w:t>
      </w:r>
    </w:p>
    <w:p w:rsidR="00C210E9" w:rsidRDefault="00C210E9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Who do you meet when you first arrive in a company?</w:t>
      </w:r>
    </w:p>
    <w:p w:rsidR="00C210E9" w:rsidRDefault="00C210E9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do you know about the Sales department?</w:t>
      </w:r>
    </w:p>
    <w:p w:rsidR="00C210E9" w:rsidRDefault="00C210E9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</w:t>
      </w:r>
      <w:r w:rsidR="00902CED">
        <w:rPr>
          <w:sz w:val="28"/>
          <w:szCs w:val="28"/>
          <w:lang w:val="en-US"/>
        </w:rPr>
        <w:t>hat do you think about adverts i</w:t>
      </w:r>
      <w:r>
        <w:rPr>
          <w:sz w:val="28"/>
          <w:szCs w:val="28"/>
          <w:lang w:val="en-US"/>
        </w:rPr>
        <w:t>n the streets and on TV?</w:t>
      </w:r>
    </w:p>
    <w:p w:rsidR="00C210E9" w:rsidRDefault="00C210E9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are characteristics of technical literature?</w:t>
      </w:r>
    </w:p>
    <w:p w:rsidR="00C210E9" w:rsidRDefault="00C210E9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</w:t>
      </w:r>
      <w:r w:rsidR="00BB3386">
        <w:rPr>
          <w:sz w:val="28"/>
          <w:szCs w:val="28"/>
          <w:lang w:val="uk-UA"/>
        </w:rPr>
        <w:t xml:space="preserve"> </w:t>
      </w:r>
      <w:r w:rsidR="00F31ECF">
        <w:rPr>
          <w:sz w:val="28"/>
          <w:szCs w:val="28"/>
          <w:lang w:val="en-US"/>
        </w:rPr>
        <w:t>What is the way of scanning the literature?</w:t>
      </w:r>
    </w:p>
    <w:p w:rsidR="00F31ECF" w:rsidRDefault="00F31ECF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 is the peculiarity of the scientific literature?</w:t>
      </w:r>
    </w:p>
    <w:p w:rsidR="00F31ECF" w:rsidRDefault="00F31ECF" w:rsidP="00F31ECF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29.</w:t>
      </w:r>
      <w:r w:rsidR="00BB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How can information sources be distinguished?</w:t>
      </w:r>
    </w:p>
    <w:p w:rsidR="00F31ECF" w:rsidRDefault="00F31ECF" w:rsidP="00F31ECF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</w:t>
      </w:r>
      <w:r w:rsidRPr="00F31E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 is the beginning of the scholarship of discovery?</w:t>
      </w:r>
    </w:p>
    <w:p w:rsidR="008146E2" w:rsidRPr="00BB3386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en-US"/>
        </w:rPr>
      </w:pP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E15035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8C546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8C546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8C546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8C546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8C546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8C5464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8C5464" w:rsidRDefault="008C5464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49025049" wp14:editId="78CEDA48">
            <wp:simplePos x="0" y="0"/>
            <wp:positionH relativeFrom="column">
              <wp:posOffset>1733550</wp:posOffset>
            </wp:positionH>
            <wp:positionV relativeFrom="paragraph">
              <wp:posOffset>137795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8C5464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Завідувач кафедри _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  <w:bookmarkStart w:id="0" w:name="_GoBack"/>
      <w:bookmarkEnd w:id="0"/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4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75F6B"/>
    <w:rsid w:val="000845D4"/>
    <w:rsid w:val="00096EB0"/>
    <w:rsid w:val="00097C93"/>
    <w:rsid w:val="00104DE2"/>
    <w:rsid w:val="00147D8A"/>
    <w:rsid w:val="00166A55"/>
    <w:rsid w:val="001A5BCB"/>
    <w:rsid w:val="001B00BA"/>
    <w:rsid w:val="001C3A9E"/>
    <w:rsid w:val="001C5A29"/>
    <w:rsid w:val="001E2FF1"/>
    <w:rsid w:val="001E697F"/>
    <w:rsid w:val="002414B3"/>
    <w:rsid w:val="002446E6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D4CF9"/>
    <w:rsid w:val="003E1450"/>
    <w:rsid w:val="003E6FAB"/>
    <w:rsid w:val="00413341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607687"/>
    <w:rsid w:val="006B22BC"/>
    <w:rsid w:val="006D6E29"/>
    <w:rsid w:val="007124DD"/>
    <w:rsid w:val="007328CB"/>
    <w:rsid w:val="00747F72"/>
    <w:rsid w:val="00751A70"/>
    <w:rsid w:val="00791AD4"/>
    <w:rsid w:val="00793FFB"/>
    <w:rsid w:val="007B68C5"/>
    <w:rsid w:val="007C1DAF"/>
    <w:rsid w:val="007C53F3"/>
    <w:rsid w:val="007F10D4"/>
    <w:rsid w:val="008043D6"/>
    <w:rsid w:val="008146E2"/>
    <w:rsid w:val="008261B3"/>
    <w:rsid w:val="008B2C1E"/>
    <w:rsid w:val="008B4313"/>
    <w:rsid w:val="008B71F6"/>
    <w:rsid w:val="008C5464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CC6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633BF"/>
    <w:rsid w:val="00B743B2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879D5"/>
    <w:rsid w:val="00DF4713"/>
    <w:rsid w:val="00DF47FB"/>
    <w:rsid w:val="00E15035"/>
    <w:rsid w:val="00E23DCC"/>
    <w:rsid w:val="00E54315"/>
    <w:rsid w:val="00E63419"/>
    <w:rsid w:val="00E70296"/>
    <w:rsid w:val="00ED1809"/>
    <w:rsid w:val="00EF1932"/>
    <w:rsid w:val="00F04B04"/>
    <w:rsid w:val="00F165D5"/>
    <w:rsid w:val="00F31ECF"/>
    <w:rsid w:val="00F32F85"/>
    <w:rsid w:val="00F33210"/>
    <w:rsid w:val="00F516B2"/>
    <w:rsid w:val="00F527BF"/>
    <w:rsid w:val="00F55C57"/>
    <w:rsid w:val="00F56593"/>
    <w:rsid w:val="00F62EA8"/>
    <w:rsid w:val="00FA0837"/>
    <w:rsid w:val="00FA20E0"/>
    <w:rsid w:val="00FB5127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3ECB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" TargetMode="External"/><Relationship Id="rId13" Type="http://schemas.openxmlformats.org/officeDocument/2006/relationships/hyperlink" Target="http://www.englishtip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://www.bbc.co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pears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mbridgeenglis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ngl.co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0141-A378-455E-9E2E-992A507F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25</cp:revision>
  <cp:lastPrinted>2020-09-11T12:23:00Z</cp:lastPrinted>
  <dcterms:created xsi:type="dcterms:W3CDTF">2020-09-10T08:57:00Z</dcterms:created>
  <dcterms:modified xsi:type="dcterms:W3CDTF">2021-11-20T11:01:00Z</dcterms:modified>
</cp:coreProperties>
</file>