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9F6F6A" w:rsidRPr="00FA357D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Факультет </w:t>
      </w:r>
      <w:r w:rsidR="00FA357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технологічний</w:t>
      </w:r>
    </w:p>
    <w:p w:rsidR="00AC2FA8" w:rsidRPr="00AC2FA8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AC2FA8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D07986" w:rsidRPr="00AC2FA8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AC2FA8" w:rsidRPr="00AC2FA8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іншомовної підготовки, європейської інтеграції </w:t>
      </w:r>
    </w:p>
    <w:p w:rsidR="009F6F6A" w:rsidRPr="00AC2FA8" w:rsidRDefault="00AC2FA8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AC2FA8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та міжнародного співробітництва</w:t>
      </w:r>
    </w:p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365A3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(АНГЛІЙСЬКА)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AC2FA8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2020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C2FA8" w:rsidRPr="00CF044D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іншомовної підготовки, європейської інтеграції та міжнародного співробітництва</w:t>
            </w:r>
          </w:p>
          <w:p w:rsidR="00AC2FA8" w:rsidRPr="00FA357D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Pr="00F77CA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 Training, European Integration and International Cooperation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5C3E09" w:rsidRPr="00FA357D" w:rsidRDefault="00C92C4A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(Англійська)</w:t>
            </w:r>
          </w:p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 Language (English)</w:t>
            </w:r>
          </w:p>
          <w:p w:rsidR="00495002" w:rsidRPr="00495002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4950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5C6D1C" w:rsidP="005C6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Молодший б</w:t>
            </w:r>
            <w:r w:rsidR="00F516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C2FA8" w:rsidRPr="007F2A71" w:rsidRDefault="00AC2FA8" w:rsidP="00AC2FA8">
            <w:pPr>
              <w:pStyle w:val="ab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Кандидат педагогічних наук, доцент </w:t>
            </w:r>
            <w:proofErr w:type="spellStart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Таукчі</w:t>
            </w:r>
            <w:proofErr w:type="spellEnd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Олена Федотівна (практичні);</w:t>
            </w:r>
          </w:p>
          <w:p w:rsidR="00AC2FA8" w:rsidRPr="00AA63C7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>
              <w:rPr>
                <w:rStyle w:val="ad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C2FA8" w:rsidRPr="00AA63C7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контактний телефон: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C2FA8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 …: </w:t>
            </w:r>
          </w:p>
          <w:p w:rsidR="00AC2FA8" w:rsidRPr="007F2A71" w:rsidRDefault="00AC2FA8" w:rsidP="00AC2FA8">
            <w:pPr>
              <w:pStyle w:val="ab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Старший викладач </w:t>
            </w:r>
            <w:proofErr w:type="spellStart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Бринцева</w:t>
            </w:r>
            <w:proofErr w:type="spellEnd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Олена Василівна (практичні);</w:t>
            </w:r>
          </w:p>
          <w:p w:rsidR="00AC2FA8" w:rsidRPr="00AA63C7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8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>
              <w:rPr>
                <w:rStyle w:val="ad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C2FA8" w:rsidRPr="00AA63C7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контактний телефон: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C2FA8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 …: </w:t>
            </w:r>
          </w:p>
          <w:p w:rsidR="00AC2FA8" w:rsidRPr="007F2A71" w:rsidRDefault="00AC2FA8" w:rsidP="00AC2FA8">
            <w:pPr>
              <w:pStyle w:val="ab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Асистент </w:t>
            </w:r>
            <w:proofErr w:type="spellStart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Вем</w:t>
            </w:r>
            <w:proofErr w:type="spellEnd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  <w:proofErr w:type="spellStart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ян</w:t>
            </w:r>
            <w:proofErr w:type="spellEnd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Вікторія Григорівна (практичні);</w:t>
            </w:r>
          </w:p>
          <w:p w:rsidR="00AC2FA8" w:rsidRPr="00BF2916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9" w:history="1">
              <w:r w:rsidRPr="008B71F6">
                <w:rPr>
                  <w:rStyle w:val="ad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  <w:p w:rsidR="00AC2FA8" w:rsidRPr="00BF2916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 (057)733-19-59;</w:t>
            </w:r>
          </w:p>
          <w:p w:rsidR="00083D0F" w:rsidRPr="00083D0F" w:rsidRDefault="00AC2FA8" w:rsidP="00AC2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пошта: </w:t>
            </w:r>
            <w:hyperlink r:id="rId10" w:history="1"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vemian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@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uipa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.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edu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.</w:t>
              </w:r>
              <w:proofErr w:type="spellStart"/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ua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Сторінка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92C4A" w:rsidRDefault="007400CF" w:rsidP="00756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d"/>
                <w:rFonts w:ascii="Times New Roman" w:eastAsia="Times New Roman" w:hAnsi="Times New Roman" w:cs="Times New Roman"/>
                <w:color w:val="FF0000"/>
                <w:sz w:val="28"/>
                <w:szCs w:val="28"/>
                <w:u w:val="none"/>
                <w:lang w:val="ru-RU"/>
              </w:rPr>
            </w:pPr>
          </w:p>
          <w:p w:rsidR="00644B9D" w:rsidRDefault="00C92C4A" w:rsidP="00644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proofErr w:type="spellEnd"/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644B9D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C7565A" w:rsidRPr="005C6D1C" w:rsidRDefault="00C7565A" w:rsidP="005C6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5C6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лайн- консультації: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можна надсилати на електронну пошту вказану в цьому силабусі.</w:t>
            </w:r>
          </w:p>
        </w:tc>
      </w:tr>
    </w:tbl>
    <w:p w:rsidR="00B743B2" w:rsidRDefault="000845D4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81278" w:rsidRPr="00D13B80" w:rsidRDefault="000845D4" w:rsidP="00DF4EFA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анотація до курсу - </w:t>
      </w:r>
      <w:r w:rsidRPr="00F56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A3C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681278" w:rsidRPr="00681278">
        <w:rPr>
          <w:rFonts w:ascii="Times New Roman" w:eastAsia="Times New Roman" w:hAnsi="Times New Roman" w:cs="Times New Roman"/>
          <w:sz w:val="28"/>
          <w:szCs w:val="28"/>
        </w:rPr>
        <w:t xml:space="preserve"> "Іноземна мова (англійська)" базується на комунікативному підході до навчання мові. На перший план висувається завдання практичного активного оволодіння англійською мовою. В основу розробки програми курсу такого типу покладено теорію комунікативного навчання мові (</w:t>
      </w:r>
      <w:r w:rsidR="00681278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</w:t>
      </w:r>
      <w:r w:rsidR="00681278" w:rsidRPr="001C6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1278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Language</w:t>
      </w:r>
      <w:r w:rsidR="00681278" w:rsidRPr="001C6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1278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Teaching</w:t>
      </w:r>
      <w:r w:rsidR="00681278" w:rsidRPr="00681278">
        <w:rPr>
          <w:rFonts w:ascii="Times New Roman" w:eastAsia="Times New Roman" w:hAnsi="Times New Roman" w:cs="Times New Roman"/>
          <w:sz w:val="28"/>
          <w:szCs w:val="28"/>
        </w:rPr>
        <w:t>). Комунікативна програма обов'язково передбачає попереднє вивчення мовних потреб і вироблення компромісу між груповими та індивідуальними потребами. Програма курсу передбачає системне і комплексне застосування технічних засобів навчання (аудіо-, теле- і відеоапаратури), а також інші методичні засоби та прийоми , що сприяють вирішенню проблем навчання усній мові та ситуативній мовленнєвій спрямованості.</w:t>
      </w:r>
      <w:r w:rsidR="00365A3C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A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r w:rsidR="0001339D">
        <w:rPr>
          <w:rFonts w:ascii="Times New Roman" w:eastAsia="Times New Roman" w:hAnsi="Times New Roman" w:cs="Times New Roman"/>
          <w:sz w:val="28"/>
          <w:szCs w:val="28"/>
        </w:rPr>
        <w:t xml:space="preserve">забезпечує підготовку </w:t>
      </w:r>
      <w:r w:rsidR="00013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молодших </w:t>
      </w:r>
      <w:r w:rsidR="00365A3C" w:rsidRPr="00365A3C">
        <w:rPr>
          <w:rFonts w:ascii="Times New Roman" w:eastAsia="Times New Roman" w:hAnsi="Times New Roman" w:cs="Times New Roman"/>
          <w:sz w:val="28"/>
          <w:szCs w:val="28"/>
        </w:rPr>
        <w:t xml:space="preserve">бакалаврів до спілкування </w:t>
      </w:r>
      <w:r w:rsidR="00D152F5">
        <w:rPr>
          <w:rFonts w:ascii="Times New Roman" w:eastAsia="Times New Roman" w:hAnsi="Times New Roman" w:cs="Times New Roman"/>
          <w:sz w:val="28"/>
          <w:szCs w:val="28"/>
          <w:lang w:val="uk-UA"/>
        </w:rPr>
        <w:t>англійською</w:t>
      </w:r>
      <w:r w:rsidR="00013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мовою </w:t>
      </w:r>
      <w:r w:rsidR="00365A3C" w:rsidRPr="00365A3C">
        <w:rPr>
          <w:rFonts w:ascii="Times New Roman" w:eastAsia="Times New Roman" w:hAnsi="Times New Roman" w:cs="Times New Roman"/>
          <w:sz w:val="28"/>
          <w:szCs w:val="28"/>
        </w:rPr>
        <w:t xml:space="preserve">з основних важливих напрямків </w:t>
      </w:r>
      <w:r w:rsidR="00D152F5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повсякденної</w:t>
      </w:r>
      <w:r w:rsidR="00013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="0001339D">
        <w:rPr>
          <w:rFonts w:ascii="Times New Roman" w:eastAsia="Times New Roman" w:hAnsi="Times New Roman" w:cs="Times New Roman"/>
          <w:sz w:val="28"/>
          <w:szCs w:val="28"/>
        </w:rPr>
        <w:t>професійної сфери</w:t>
      </w:r>
      <w:r w:rsidR="00365A3C" w:rsidRPr="00365A3C">
        <w:rPr>
          <w:rFonts w:ascii="Times New Roman" w:eastAsia="Times New Roman" w:hAnsi="Times New Roman" w:cs="Times New Roman"/>
          <w:sz w:val="28"/>
          <w:szCs w:val="28"/>
        </w:rPr>
        <w:t>, удосконалення вміння користуватися широким тематичним словником функціональної лексики в обсязі тематики.</w:t>
      </w:r>
      <w:r w:rsidR="00DF4E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 освіти повинен оволодіти загальною компетентністю, а саме</w:t>
      </w:r>
      <w:r w:rsidR="00013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1339D" w:rsidRPr="00013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здатністю вчитися і </w:t>
      </w:r>
      <w:r w:rsidR="0001339D">
        <w:rPr>
          <w:rFonts w:ascii="Times New Roman" w:eastAsia="Times New Roman" w:hAnsi="Times New Roman" w:cs="Times New Roman"/>
          <w:sz w:val="28"/>
          <w:szCs w:val="28"/>
          <w:lang w:val="uk-UA"/>
        </w:rPr>
        <w:t>оволоді</w:t>
      </w:r>
      <w:r w:rsidR="0001339D" w:rsidRPr="0001339D">
        <w:rPr>
          <w:rFonts w:ascii="Times New Roman" w:eastAsia="Times New Roman" w:hAnsi="Times New Roman" w:cs="Times New Roman"/>
          <w:sz w:val="28"/>
          <w:szCs w:val="28"/>
          <w:lang w:val="uk-UA"/>
        </w:rPr>
        <w:t>вати сучасними знаннями</w:t>
      </w:r>
      <w:r w:rsidR="00DF4EFA" w:rsidRPr="006440C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339D" w:rsidRPr="0001339D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1B3D66">
        <w:rPr>
          <w:rFonts w:ascii="Times New Roman" w:hAnsi="Times New Roman"/>
          <w:sz w:val="28"/>
          <w:szCs w:val="28"/>
          <w:lang w:val="uk-UA" w:eastAsia="uk-UA"/>
        </w:rPr>
        <w:t xml:space="preserve">спеціальною компетенцією, а саме </w:t>
      </w:r>
      <w:r w:rsidR="0001339D" w:rsidRPr="0001339D">
        <w:rPr>
          <w:rFonts w:ascii="Times New Roman" w:hAnsi="Times New Roman"/>
          <w:sz w:val="28"/>
          <w:szCs w:val="28"/>
          <w:lang w:eastAsia="uk-UA"/>
        </w:rPr>
        <w:t>здатністю до особистісного та професійного самовдосконалення, навчання та саморозвитку</w:t>
      </w:r>
      <w:r w:rsidR="00DF4EFA" w:rsidRPr="006440C3">
        <w:rPr>
          <w:rFonts w:ascii="Times New Roman" w:hAnsi="Times New Roman"/>
          <w:sz w:val="28"/>
          <w:szCs w:val="28"/>
          <w:lang w:eastAsia="uk-UA"/>
        </w:rPr>
        <w:t>.</w:t>
      </w:r>
    </w:p>
    <w:p w:rsidR="00681278" w:rsidRDefault="00D13B80" w:rsidP="00D13B80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D13B80">
        <w:rPr>
          <w:rFonts w:ascii="Times New Roman" w:hAnsi="Times New Roman"/>
          <w:sz w:val="28"/>
          <w:szCs w:val="28"/>
          <w:lang w:eastAsia="uk-UA"/>
        </w:rPr>
        <w:t xml:space="preserve">Курс розрахований на студентів 1-го і 2-го років навчання </w:t>
      </w:r>
      <w:r w:rsidR="0001339D">
        <w:rPr>
          <w:rFonts w:ascii="Times New Roman" w:hAnsi="Times New Roman"/>
          <w:sz w:val="28"/>
          <w:szCs w:val="28"/>
          <w:lang w:val="uk-UA" w:eastAsia="uk-UA"/>
        </w:rPr>
        <w:t xml:space="preserve">молодшої </w:t>
      </w:r>
      <w:r w:rsidRPr="00D13B80">
        <w:rPr>
          <w:rFonts w:ascii="Times New Roman" w:hAnsi="Times New Roman"/>
          <w:sz w:val="28"/>
          <w:szCs w:val="28"/>
          <w:lang w:eastAsia="uk-UA"/>
        </w:rPr>
        <w:t>бакалаврськ</w:t>
      </w:r>
      <w:r w:rsidR="0001339D"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D13B80">
        <w:rPr>
          <w:rFonts w:ascii="Times New Roman" w:hAnsi="Times New Roman"/>
          <w:sz w:val="28"/>
          <w:szCs w:val="28"/>
          <w:lang w:eastAsia="uk-UA"/>
        </w:rPr>
        <w:t>програм</w:t>
      </w:r>
      <w:r w:rsidR="0001339D">
        <w:rPr>
          <w:rFonts w:ascii="Times New Roman" w:hAnsi="Times New Roman"/>
          <w:sz w:val="28"/>
          <w:szCs w:val="28"/>
          <w:lang w:val="uk-UA" w:eastAsia="uk-UA"/>
        </w:rPr>
        <w:t>и</w:t>
      </w:r>
      <w:r w:rsidRPr="00D13B8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339D">
        <w:rPr>
          <w:rFonts w:ascii="Times New Roman" w:hAnsi="Times New Roman"/>
          <w:sz w:val="28"/>
          <w:szCs w:val="28"/>
          <w:lang w:eastAsia="uk-UA"/>
        </w:rPr>
        <w:t xml:space="preserve">факультету </w:t>
      </w:r>
      <w:r w:rsidR="0001339D">
        <w:rPr>
          <w:rFonts w:ascii="Times New Roman" w:hAnsi="Times New Roman"/>
          <w:sz w:val="28"/>
          <w:szCs w:val="28"/>
          <w:lang w:val="uk-UA" w:eastAsia="uk-UA"/>
        </w:rPr>
        <w:t>Міжнародних освітніх програм</w:t>
      </w:r>
      <w:r w:rsidRPr="00D13B80">
        <w:rPr>
          <w:rFonts w:ascii="Times New Roman" w:hAnsi="Times New Roman"/>
          <w:sz w:val="28"/>
          <w:szCs w:val="28"/>
          <w:lang w:eastAsia="uk-UA"/>
        </w:rPr>
        <w:t xml:space="preserve">, вивчається протягом 4-х семестрів і передбачає залік наприкінці </w:t>
      </w:r>
      <w:r w:rsidR="00D152F5">
        <w:rPr>
          <w:rFonts w:ascii="Times New Roman" w:hAnsi="Times New Roman"/>
          <w:sz w:val="28"/>
          <w:szCs w:val="28"/>
          <w:lang w:val="uk-UA" w:eastAsia="uk-UA"/>
        </w:rPr>
        <w:t>кожного</w:t>
      </w:r>
      <w:r w:rsidR="00D152F5">
        <w:rPr>
          <w:rFonts w:ascii="Times New Roman" w:hAnsi="Times New Roman"/>
          <w:sz w:val="28"/>
          <w:szCs w:val="28"/>
          <w:lang w:eastAsia="uk-UA"/>
        </w:rPr>
        <w:t xml:space="preserve"> семестру</w:t>
      </w:r>
      <w:r w:rsidRPr="00D13B80">
        <w:rPr>
          <w:rFonts w:ascii="Times New Roman" w:hAnsi="Times New Roman"/>
          <w:sz w:val="28"/>
          <w:szCs w:val="28"/>
          <w:lang w:eastAsia="uk-UA"/>
        </w:rPr>
        <w:t>.</w:t>
      </w:r>
    </w:p>
    <w:p w:rsidR="00644B9D" w:rsidRDefault="00644B9D" w:rsidP="00644B9D">
      <w:pPr>
        <w:shd w:val="clear" w:color="auto" w:fill="FFFFFF"/>
        <w:ind w:firstLine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320DF">
        <w:rPr>
          <w:rFonts w:ascii="Times New Roman" w:hAnsi="Times New Roman"/>
          <w:b/>
          <w:sz w:val="28"/>
          <w:szCs w:val="28"/>
          <w:lang w:val="uk-UA" w:eastAsia="uk-UA"/>
        </w:rPr>
        <w:t>Компетентності, що формуються під час опанування навчальним матеріалом курсу:</w:t>
      </w:r>
    </w:p>
    <w:p w:rsidR="00644B9D" w:rsidRDefault="00644B9D" w:rsidP="00644B9D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ЗК 4. Здатність вчитися і оволодівати сучасними знаннями.</w:t>
      </w:r>
    </w:p>
    <w:p w:rsidR="00644B9D" w:rsidRPr="007F2A71" w:rsidRDefault="00644B9D" w:rsidP="00644B9D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СК 10. Здатність до особистісного та професійного самовдосконалення, навчання та саморозвитку.</w:t>
      </w:r>
    </w:p>
    <w:p w:rsidR="00644B9D" w:rsidRPr="00644B9D" w:rsidRDefault="00644B9D" w:rsidP="00D13B80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B743B2" w:rsidRDefault="000845D4" w:rsidP="00CC390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365A3C" w:rsidRPr="00174147">
        <w:rPr>
          <w:rFonts w:ascii="Times New Roman" w:eastAsia="Times New Roman" w:hAnsi="Times New Roman" w:cs="Times New Roman"/>
          <w:sz w:val="28"/>
          <w:szCs w:val="28"/>
        </w:rPr>
        <w:t xml:space="preserve">опанування дисципліни в контексті підготовки </w:t>
      </w:r>
      <w:r w:rsidR="009907E5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молодших </w:t>
      </w:r>
      <w:r w:rsidR="00174147" w:rsidRPr="00174147">
        <w:rPr>
          <w:rFonts w:ascii="Times New Roman" w:eastAsia="Times New Roman" w:hAnsi="Times New Roman" w:cs="Times New Roman"/>
          <w:sz w:val="28"/>
          <w:szCs w:val="28"/>
        </w:rPr>
        <w:t xml:space="preserve">бакалаврів </w:t>
      </w:r>
      <w:r w:rsidR="001741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174147" w:rsidRPr="00174147">
        <w:rPr>
          <w:rFonts w:ascii="Times New Roman" w:eastAsia="Times New Roman" w:hAnsi="Times New Roman" w:cs="Times New Roman"/>
          <w:sz w:val="28"/>
          <w:szCs w:val="28"/>
        </w:rPr>
        <w:t>у формуванні</w:t>
      </w:r>
      <w:r w:rsidR="00365A3C" w:rsidRPr="001741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147" w:rsidRPr="00174147">
        <w:rPr>
          <w:rFonts w:ascii="Times New Roman" w:eastAsia="Times New Roman" w:hAnsi="Times New Roman" w:cs="Times New Roman"/>
          <w:sz w:val="28"/>
          <w:szCs w:val="28"/>
        </w:rPr>
        <w:t>іншомовної комунікативної компетентності у межах сфер і тем, окреслених навчальною програмою</w:t>
      </w:r>
      <w:r w:rsidR="00174147" w:rsidRPr="00174147">
        <w:t xml:space="preserve"> </w:t>
      </w:r>
      <w:r w:rsidR="00365A3C" w:rsidRPr="00174147">
        <w:rPr>
          <w:rFonts w:ascii="Times New Roman" w:eastAsia="Times New Roman" w:hAnsi="Times New Roman" w:cs="Times New Roman"/>
          <w:sz w:val="28"/>
          <w:szCs w:val="28"/>
        </w:rPr>
        <w:t xml:space="preserve">для забезпечення ефективного спілкування в </w:t>
      </w:r>
      <w:r w:rsidR="00D152F5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1741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5A3C" w:rsidRPr="00174147">
        <w:rPr>
          <w:rFonts w:ascii="Times New Roman" w:eastAsia="Times New Roman" w:hAnsi="Times New Roman" w:cs="Times New Roman"/>
          <w:sz w:val="28"/>
          <w:szCs w:val="28"/>
        </w:rPr>
        <w:t>та професійному середовищі у відповідності до 3агальноєвропейських рекомендацій з мовної освіти та типової програми з англійської мови для професійного спілк</w:t>
      </w:r>
      <w:r w:rsidR="00174147" w:rsidRPr="00174147">
        <w:rPr>
          <w:rFonts w:ascii="Times New Roman" w:eastAsia="Times New Roman" w:hAnsi="Times New Roman" w:cs="Times New Roman"/>
          <w:sz w:val="28"/>
          <w:szCs w:val="28"/>
        </w:rPr>
        <w:t>ування, яка встановила рівень В1</w:t>
      </w:r>
      <w:r w:rsidR="00365A3C" w:rsidRPr="00174147">
        <w:rPr>
          <w:rFonts w:ascii="Times New Roman" w:eastAsia="Times New Roman" w:hAnsi="Times New Roman" w:cs="Times New Roman"/>
          <w:sz w:val="28"/>
          <w:szCs w:val="28"/>
        </w:rPr>
        <w:t xml:space="preserve"> ("незалежний користувач") як мінімально прийнятний рівень володіння іноземною мовою для </w:t>
      </w:r>
      <w:r w:rsidR="009907E5" w:rsidRPr="00CC3906">
        <w:rPr>
          <w:rFonts w:ascii="Times New Roman" w:eastAsia="Times New Roman" w:hAnsi="Times New Roman" w:cs="Times New Roman"/>
          <w:sz w:val="28"/>
          <w:szCs w:val="28"/>
        </w:rPr>
        <w:t xml:space="preserve">молодших </w:t>
      </w:r>
      <w:r w:rsidR="00365A3C" w:rsidRPr="00174147">
        <w:rPr>
          <w:rFonts w:ascii="Times New Roman" w:eastAsia="Times New Roman" w:hAnsi="Times New Roman" w:cs="Times New Roman"/>
          <w:sz w:val="28"/>
          <w:szCs w:val="28"/>
        </w:rPr>
        <w:t>бакалаврів.</w:t>
      </w:r>
    </w:p>
    <w:p w:rsidR="00CC3906" w:rsidRDefault="00CC3906" w:rsidP="00CC3906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 завданнями дисципліни  є: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C3906" w:rsidRPr="00CC3906" w:rsidRDefault="00CC3906" w:rsidP="00CC3906">
      <w:pPr>
        <w:pStyle w:val="ab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Intermediate (В1) та неадаптованих, але відповідних за рівнем складності матеріалів за визначеною тематикою;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C3906" w:rsidRPr="00CC3906" w:rsidRDefault="003534A3" w:rsidP="00CC3906">
      <w:pPr>
        <w:pStyle w:val="ab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формування</w:t>
      </w:r>
      <w:r w:rsidR="00CC3906" w:rsidRPr="00CC3906">
        <w:rPr>
          <w:rFonts w:ascii="Times New Roman" w:eastAsia="Times New Roman" w:hAnsi="Times New Roman" w:cs="Times New Roman"/>
          <w:sz w:val="28"/>
          <w:szCs w:val="28"/>
        </w:rPr>
        <w:t xml:space="preserve"> здібностей до самооцінювання, взаємооцінювання та здатності до самостійного навчання;</w:t>
      </w:r>
      <w:r w:rsidR="00CC3906"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C3906" w:rsidRPr="00CC3906" w:rsidRDefault="00CC3906" w:rsidP="00CC3906">
      <w:pPr>
        <w:pStyle w:val="ab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>сприяння становленню критичного самоусвідомлення та вмінь спілкуватися і робити вагомий внесок в інтеркультурне освітнє середовище вищої школи, що перебуває у стані постійних змін;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C3906" w:rsidRPr="00CC3906" w:rsidRDefault="00CC3906" w:rsidP="00CC3906">
      <w:pPr>
        <w:pStyle w:val="ab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досягнення широкого розуміння важливих і різнопланових міжнародних соціокультурних проблем, для того щоб діяти належним чином у культурному розмаїтті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>професійних ситуацій.</w:t>
      </w:r>
    </w:p>
    <w:p w:rsidR="00B743B2" w:rsidRDefault="000845D4" w:rsidP="00CC3906">
      <w:pPr>
        <w:spacing w:before="240" w:after="160" w:line="240" w:lineRule="auto"/>
        <w:ind w:left="720" w:hanging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365A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Змішаний (blended) </w:t>
      </w:r>
    </w:p>
    <w:p w:rsidR="00CC3906" w:rsidRDefault="00CC3906" w:rsidP="00CC3906">
      <w:pPr>
        <w:spacing w:before="240" w:after="160" w:line="240" w:lineRule="auto"/>
        <w:ind w:left="720" w:hanging="36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3906" w:rsidRPr="009658A7" w:rsidRDefault="00CC3906" w:rsidP="00CC3906">
      <w:pPr>
        <w:spacing w:before="240" w:after="160" w:line="240" w:lineRule="auto"/>
        <w:ind w:left="720" w:hanging="36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60F33" w:rsidRDefault="00DF4EFA" w:rsidP="00DF4EF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845D4"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0845D4"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Результати навчання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660F33" w:rsidRPr="003121CB" w:rsidTr="005F5401">
        <w:trPr>
          <w:tblHeader/>
        </w:trPr>
        <w:tc>
          <w:tcPr>
            <w:tcW w:w="5954" w:type="dxa"/>
            <w:vAlign w:val="center"/>
          </w:tcPr>
          <w:p w:rsidR="00660F33" w:rsidRPr="003121CB" w:rsidRDefault="00660F33" w:rsidP="005F54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660F33" w:rsidRPr="003121CB" w:rsidRDefault="00660F33" w:rsidP="005F540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660F33" w:rsidRPr="00066E5E" w:rsidTr="005F5401">
        <w:tc>
          <w:tcPr>
            <w:tcW w:w="5954" w:type="dxa"/>
          </w:tcPr>
          <w:p w:rsidR="00660F33" w:rsidRPr="00660F33" w:rsidRDefault="00660F33" w:rsidP="00660F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0F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 w:rsidRPr="00F952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60F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Здійснювати пошук інформації з різних джерел, у т. ч. з використанням інформаційно-комунікаційних технологій, для вирішення професійних завдань. </w:t>
            </w:r>
          </w:p>
          <w:p w:rsidR="00660F33" w:rsidRPr="00660F33" w:rsidRDefault="00660F33" w:rsidP="00660F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E64D7B" w:rsidRPr="00B77C16" w:rsidRDefault="00660F33" w:rsidP="00E64D7B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64D7B"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 Знання </w:t>
            </w:r>
            <w:r w:rsidR="00D15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необхідного</w:t>
            </w:r>
            <w:r w:rsidR="00E64D7B"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лінгвістичного діапазону</w:t>
            </w:r>
            <w:r w:rsid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англійської мови</w:t>
            </w:r>
            <w:r w:rsidR="00E64D7B"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достатнім лексичним та граматичним запасом для висловлювання на теми</w:t>
            </w:r>
            <w:r w:rsidR="00B940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E64D7B"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які стосуються </w:t>
            </w:r>
            <w:r w:rsidR="00B940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повсякденного</w:t>
            </w:r>
            <w:r w:rsidR="00E64D7B"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професійного життя.</w:t>
            </w:r>
          </w:p>
          <w:p w:rsidR="006D373D" w:rsidRPr="006D373D" w:rsidRDefault="00660F33" w:rsidP="005F5401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ПРН 3.2. </w:t>
            </w:r>
            <w:r w:rsidR="006D373D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читати із задовільним рівнем розуміння прості тексти</w:t>
            </w:r>
            <w:r w:rsidR="00527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="006D373D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 яких викладено факти, що стосуються сфери інтересів </w:t>
            </w:r>
            <w:r w:rsidR="00D15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студентів </w:t>
            </w:r>
            <w:r w:rsidR="006D373D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D152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повсякденному та професійному середовищі</w:t>
            </w:r>
            <w:r w:rsidR="006D373D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94E4D" w:rsidRPr="00B77C16" w:rsidRDefault="00660F33" w:rsidP="00DD5FB0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3.3.</w:t>
            </w:r>
            <w:r w:rsidR="003D02DC"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0EEE"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здійснювати онлайн обмін інформацією</w:t>
            </w:r>
            <w:r w:rsid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="00140EEE"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який потребує простих пояснень на знайомі теми за умови доступу до онлайн інструментів</w:t>
            </w:r>
            <w:r w:rsidR="003D02DC"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140EEE"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розміщувати в мережі Інтернет дописи про</w:t>
            </w:r>
            <w:r w:rsidR="003D02DC"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події, почуття, власний досвід; коментувати</w:t>
            </w:r>
            <w:r w:rsidR="00140EEE"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дописи інших кор</w:t>
            </w:r>
            <w:r w:rsidR="00DD5F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истувачів</w:t>
            </w:r>
            <w:r w:rsidR="00140EEE"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60F33" w:rsidRPr="00066E5E" w:rsidTr="005F5401">
        <w:tc>
          <w:tcPr>
            <w:tcW w:w="5954" w:type="dxa"/>
          </w:tcPr>
          <w:p w:rsidR="00660F33" w:rsidRPr="00660F33" w:rsidRDefault="00660F33" w:rsidP="005F54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0F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  <w:r w:rsidRPr="00660F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 Відповідально ставитися до професійного самовдосконалення, навчання та саморозвитку.</w:t>
            </w:r>
          </w:p>
        </w:tc>
        <w:tc>
          <w:tcPr>
            <w:tcW w:w="8646" w:type="dxa"/>
          </w:tcPr>
          <w:p w:rsidR="008E687C" w:rsidRPr="00B77C16" w:rsidRDefault="00B77C16" w:rsidP="00B77C16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11.1 </w:t>
            </w:r>
            <w:r w:rsidR="00F4581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Знання відмінностей</w:t>
            </w:r>
            <w:r w:rsidR="008E687C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звичаями, звичками, правилами поводження, цінностями та ідеалами, характерними для власної спільноти та країни </w:t>
            </w:r>
            <w:r w:rsidR="00195A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мови, що </w:t>
            </w:r>
            <w:r w:rsidR="008E687C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  <w:r w:rsidR="00195A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вчається</w:t>
            </w:r>
            <w:r w:rsidR="008E687C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276B6" w:rsidRPr="00B77C16" w:rsidRDefault="00B77C16" w:rsidP="00B77C16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11.2. </w:t>
            </w:r>
            <w:r w:rsidR="005276B6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розуміти основний зміст чіткого нормативного мовлення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="005276B6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зокрема короткі розповіді на знайомі теми, що регулярно зустрічаються у повсякденному та</w:t>
            </w:r>
            <w:r w:rsidR="00327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професійному середовищі</w:t>
            </w:r>
            <w:r w:rsidR="005276B6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7C16" w:rsidRDefault="00B77C16" w:rsidP="00B77C16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11.3. Уміння писати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прості зв'язні тексти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 мовою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різноманітні знайомі теми у межах своєї сфери інтересів</w:t>
            </w:r>
            <w:r w:rsidR="007E7E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E687C" w:rsidRPr="00B77C16" w:rsidRDefault="00B77C16" w:rsidP="009B1707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11.4. </w:t>
            </w:r>
            <w:r w:rsidR="005276B6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без підготовки вступати в розмову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</w:t>
            </w:r>
            <w:r w:rsidR="009B17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 мовою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76B6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довкола тем, які стосуються особистих інтересів, або тих, які пов'язані з повсякденним життям та професійною сферою.</w:t>
            </w:r>
          </w:p>
        </w:tc>
      </w:tr>
    </w:tbl>
    <w:p w:rsidR="00660F33" w:rsidRDefault="00660F33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C3906" w:rsidRDefault="00CC3906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43B2" w:rsidRDefault="000845D4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5.   Обсяг курсу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900"/>
        <w:gridCol w:w="2528"/>
        <w:gridCol w:w="8980"/>
      </w:tblGrid>
      <w:tr w:rsidR="00A54EFC" w:rsidTr="006055B0">
        <w:tc>
          <w:tcPr>
            <w:tcW w:w="2900" w:type="dxa"/>
          </w:tcPr>
          <w:p w:rsidR="00A54EFC" w:rsidRPr="00A54EFC" w:rsidRDefault="007C1DAF" w:rsidP="007C1DAF">
            <w:pPr>
              <w:ind w:left="-123" w:firstLine="1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28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8980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A54EFC" w:rsidTr="006055B0">
        <w:tc>
          <w:tcPr>
            <w:tcW w:w="2900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8" w:type="dxa"/>
          </w:tcPr>
          <w:p w:rsidR="00A54EFC" w:rsidRPr="00A54EFC" w:rsidRDefault="00F952FA" w:rsidP="00A54E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8980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6055B0">
        <w:tc>
          <w:tcPr>
            <w:tcW w:w="2900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8" w:type="dxa"/>
          </w:tcPr>
          <w:p w:rsidR="00E23DCC" w:rsidRPr="00A54EFC" w:rsidRDefault="00F952FA" w:rsidP="00E23D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8980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6055B0">
        <w:tc>
          <w:tcPr>
            <w:tcW w:w="2900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8" w:type="dxa"/>
          </w:tcPr>
          <w:p w:rsidR="00E23DCC" w:rsidRDefault="00F952FA" w:rsidP="00D13B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0</w:t>
            </w:r>
            <w:r w:rsidR="00D13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E23DCC" w:rsidRPr="00084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="00D13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980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CC3906" w:rsidRDefault="00CC3906" w:rsidP="001A5BCB">
      <w:pPr>
        <w:ind w:left="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43B2" w:rsidRPr="005E43F9" w:rsidRDefault="000845D4" w:rsidP="001A5BCB">
      <w:pPr>
        <w:ind w:left="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5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1"/>
        <w:gridCol w:w="1559"/>
        <w:gridCol w:w="1560"/>
        <w:gridCol w:w="6570"/>
        <w:gridCol w:w="2360"/>
      </w:tblGrid>
      <w:tr w:rsidR="005E43F9" w:rsidRPr="002F7C37" w:rsidTr="006055B0">
        <w:trPr>
          <w:trHeight w:val="74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5E43F9" w:rsidRPr="002F7C37" w:rsidTr="006055B0">
        <w:trPr>
          <w:trHeight w:val="48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7E4C64" w:rsidRDefault="00FE2E94" w:rsidP="007E4C64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053 Психологія</w:t>
            </w:r>
            <w:r w:rsid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244EEE" w:rsidRP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Психологія іміджу</w:t>
            </w:r>
            <w:r w:rsid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 w:rsidR="006D6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6055B0">
        <w:trPr>
          <w:trHeight w:val="48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4849B2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(весна)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7E4C64" w:rsidRDefault="00FE2E94" w:rsidP="007E4C64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053 Психологія</w:t>
            </w:r>
            <w:r w:rsid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244EEE" w:rsidRP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Психологія іміджу</w:t>
            </w:r>
            <w:r w:rsid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5E43F9" w:rsidRPr="002F7C37" w:rsidTr="006055B0">
        <w:trPr>
          <w:trHeight w:val="48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D13B80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D42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7E4C64" w:rsidRDefault="00FE2E94" w:rsidP="007E4C64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053 Психологія</w:t>
            </w:r>
            <w:r w:rsid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244EEE" w:rsidRP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Психологія іміджу</w:t>
            </w:r>
            <w:r w:rsid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6055B0">
        <w:trPr>
          <w:trHeight w:val="48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AC74DD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D13B80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D13B80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84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7E4C64" w:rsidRDefault="00FE2E94" w:rsidP="007E4C64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053 Психологія</w:t>
            </w:r>
            <w:r w:rsid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244EEE" w:rsidRP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Психологія іміджу</w:t>
            </w:r>
            <w:r w:rsidR="00244EE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</w:tbl>
    <w:p w:rsidR="00B743B2" w:rsidRDefault="00B743B2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Пререквізити -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 мова (в обсязі шкільної програми)</w:t>
      </w:r>
    </w:p>
    <w:p w:rsidR="00FD423F" w:rsidRPr="00756294" w:rsidRDefault="001E697F" w:rsidP="00147D8A">
      <w:pPr>
        <w:spacing w:after="160" w:line="240" w:lineRule="auto"/>
        <w:ind w:left="709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Постреквізити –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ноземна мова (Англійська)</w:t>
      </w:r>
      <w:r w:rsidR="004849B2" w:rsidRPr="0075629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56294" w:rsidRPr="0075629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 </w:t>
      </w:r>
      <w:r w:rsidR="00756294">
        <w:rPr>
          <w:rFonts w:ascii="Times New Roman" w:hAnsi="Times New Roman" w:cs="Times New Roman"/>
          <w:sz w:val="28"/>
          <w:szCs w:val="28"/>
          <w:lang w:val="uk-UA" w:eastAsia="uk-UA"/>
        </w:rPr>
        <w:t>обсязі програми бакалаврів</w:t>
      </w:r>
    </w:p>
    <w:p w:rsidR="004849B2" w:rsidRDefault="004849B2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E697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Технічне й програмне забезпечення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обладнання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проєктор,</w:t>
      </w:r>
      <w:r w:rsidRPr="00FA64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колонки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47D8A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Політики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>заліки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743B2" w:rsidRPr="007328CB" w:rsidRDefault="00147D8A" w:rsidP="00FE155F">
      <w:pPr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1E697F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</w:t>
      </w:r>
      <w:r w:rsid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A4299C" w:rsidRPr="000E5436" w:rsidTr="00D362FB">
        <w:trPr>
          <w:jc w:val="center"/>
        </w:trPr>
        <w:tc>
          <w:tcPr>
            <w:tcW w:w="1031" w:type="dxa"/>
          </w:tcPr>
          <w:p w:rsidR="00A4299C" w:rsidRPr="000E5436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4299C" w:rsidRPr="000E5436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A4299C" w:rsidRPr="000E5436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 і номер</w:t>
            </w:r>
            <w:r w:rsidR="002724D6"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занять</w:t>
            </w:r>
          </w:p>
        </w:tc>
        <w:tc>
          <w:tcPr>
            <w:tcW w:w="10734" w:type="dxa"/>
          </w:tcPr>
          <w:p w:rsidR="00A4299C" w:rsidRPr="000E5436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A4299C" w:rsidRPr="000E5436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A4299C" w:rsidRPr="000E5436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F33210" w:rsidRPr="000E5436" w:rsidTr="00D362FB">
        <w:trPr>
          <w:jc w:val="center"/>
        </w:trPr>
        <w:tc>
          <w:tcPr>
            <w:tcW w:w="15020" w:type="dxa"/>
            <w:gridSpan w:val="4"/>
          </w:tcPr>
          <w:p w:rsidR="00F33210" w:rsidRPr="000E5436" w:rsidRDefault="00F33210" w:rsidP="002D47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1</w:t>
            </w:r>
            <w:r w:rsidR="00AF05CB"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2D4784" w:rsidRPr="00F468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Savouring the World Around</w:t>
            </w:r>
          </w:p>
        </w:tc>
      </w:tr>
      <w:tr w:rsidR="00BD741C" w:rsidRPr="000E5436" w:rsidTr="00D362FB">
        <w:trPr>
          <w:jc w:val="center"/>
        </w:trPr>
        <w:tc>
          <w:tcPr>
            <w:tcW w:w="1031" w:type="dxa"/>
            <w:vMerge w:val="restart"/>
            <w:vAlign w:val="center"/>
          </w:tcPr>
          <w:p w:rsidR="00BD741C" w:rsidRPr="000E5436" w:rsidRDefault="00BD741C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="001D75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22" w:type="dxa"/>
          </w:tcPr>
          <w:p w:rsidR="00BD741C" w:rsidRPr="000E5436" w:rsidRDefault="00755A63" w:rsidP="00755A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</w:t>
            </w:r>
          </w:p>
        </w:tc>
        <w:tc>
          <w:tcPr>
            <w:tcW w:w="10734" w:type="dxa"/>
          </w:tcPr>
          <w:p w:rsidR="00BD741C" w:rsidRPr="000E5436" w:rsidRDefault="002D4784" w:rsidP="00A429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Family</w:t>
            </w:r>
            <w:r w:rsidRPr="000E5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Ties</w:t>
            </w:r>
          </w:p>
        </w:tc>
        <w:tc>
          <w:tcPr>
            <w:tcW w:w="1133" w:type="dxa"/>
          </w:tcPr>
          <w:p w:rsidR="00BD741C" w:rsidRPr="000E5436" w:rsidRDefault="000F547F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BD741C" w:rsidRPr="000E5436" w:rsidTr="00D362FB">
        <w:trPr>
          <w:jc w:val="center"/>
        </w:trPr>
        <w:tc>
          <w:tcPr>
            <w:tcW w:w="1031" w:type="dxa"/>
            <w:vMerge/>
          </w:tcPr>
          <w:p w:rsidR="00BD741C" w:rsidRPr="000E5436" w:rsidRDefault="00BD741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BD741C" w:rsidRPr="000E5436" w:rsidRDefault="00755A63" w:rsidP="00755A6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</w:t>
            </w:r>
          </w:p>
        </w:tc>
        <w:tc>
          <w:tcPr>
            <w:tcW w:w="10734" w:type="dxa"/>
          </w:tcPr>
          <w:p w:rsidR="00BD741C" w:rsidRPr="000E5436" w:rsidRDefault="002D4784" w:rsidP="00A429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Family</w:t>
            </w:r>
            <w:r w:rsidRPr="000E5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Ties</w:t>
            </w:r>
          </w:p>
        </w:tc>
        <w:tc>
          <w:tcPr>
            <w:tcW w:w="1133" w:type="dxa"/>
          </w:tcPr>
          <w:p w:rsidR="00BD741C" w:rsidRPr="000E5436" w:rsidRDefault="001D75A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BD741C" w:rsidRPr="000E5436" w:rsidTr="00D362FB">
        <w:trPr>
          <w:jc w:val="center"/>
        </w:trPr>
        <w:tc>
          <w:tcPr>
            <w:tcW w:w="1031" w:type="dxa"/>
            <w:vMerge/>
          </w:tcPr>
          <w:p w:rsidR="00BD741C" w:rsidRPr="000E5436" w:rsidRDefault="00BD741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BD741C" w:rsidRPr="000E5436" w:rsidRDefault="00755A63" w:rsidP="00F332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</w:t>
            </w:r>
          </w:p>
        </w:tc>
        <w:tc>
          <w:tcPr>
            <w:tcW w:w="10734" w:type="dxa"/>
          </w:tcPr>
          <w:p w:rsidR="00BD741C" w:rsidRPr="000E5436" w:rsidRDefault="002D4784" w:rsidP="00A429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Food</w:t>
            </w:r>
            <w:r w:rsidRPr="000E54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Food</w:t>
            </w:r>
            <w:r w:rsidRPr="000E54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Food</w:t>
            </w:r>
            <w:r w:rsidRPr="000E543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133" w:type="dxa"/>
          </w:tcPr>
          <w:p w:rsidR="00BD741C" w:rsidRPr="000E5436" w:rsidRDefault="001D75A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BD741C" w:rsidRPr="000E5436" w:rsidTr="00D362FB">
        <w:trPr>
          <w:jc w:val="center"/>
        </w:trPr>
        <w:tc>
          <w:tcPr>
            <w:tcW w:w="1031" w:type="dxa"/>
            <w:vMerge/>
          </w:tcPr>
          <w:p w:rsidR="00BD741C" w:rsidRPr="000E5436" w:rsidRDefault="00BD741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BD741C" w:rsidRPr="000E5436" w:rsidRDefault="00755A63" w:rsidP="00F3321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</w:t>
            </w:r>
          </w:p>
        </w:tc>
        <w:tc>
          <w:tcPr>
            <w:tcW w:w="10734" w:type="dxa"/>
          </w:tcPr>
          <w:p w:rsidR="00BD741C" w:rsidRPr="000E5436" w:rsidRDefault="002D4784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Food</w:t>
            </w:r>
            <w:r w:rsidRPr="000E54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Food</w:t>
            </w:r>
            <w:r w:rsidRPr="000E54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Food</w:t>
            </w:r>
            <w:r w:rsidRPr="000E543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1133" w:type="dxa"/>
          </w:tcPr>
          <w:p w:rsidR="00BD741C" w:rsidRPr="000E5436" w:rsidRDefault="001D75A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AD7D07" w:rsidRPr="000E5436" w:rsidTr="00D362FB">
        <w:trPr>
          <w:jc w:val="center"/>
        </w:trPr>
        <w:tc>
          <w:tcPr>
            <w:tcW w:w="13887" w:type="dxa"/>
            <w:gridSpan w:val="3"/>
          </w:tcPr>
          <w:p w:rsidR="00AD7D07" w:rsidRPr="000E5436" w:rsidRDefault="000E5436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1 – </w:t>
            </w:r>
            <w:r w:rsidR="000F54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45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0F54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24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21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0E5436" w:rsidRDefault="00AD7D0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D7D07" w:rsidRPr="000E5436" w:rsidTr="00D362FB">
        <w:trPr>
          <w:jc w:val="center"/>
        </w:trPr>
        <w:tc>
          <w:tcPr>
            <w:tcW w:w="15020" w:type="dxa"/>
            <w:gridSpan w:val="4"/>
          </w:tcPr>
          <w:p w:rsidR="00AD7D07" w:rsidRPr="000E5436" w:rsidRDefault="00AD7D07" w:rsidP="002D47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2. </w:t>
            </w:r>
            <w:r w:rsidR="002D4784" w:rsidRPr="00F468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Appreciating the Basics of Life</w:t>
            </w:r>
          </w:p>
        </w:tc>
      </w:tr>
      <w:tr w:rsidR="00A355FB" w:rsidRPr="000E5436" w:rsidTr="00D362FB">
        <w:trPr>
          <w:jc w:val="center"/>
        </w:trPr>
        <w:tc>
          <w:tcPr>
            <w:tcW w:w="1031" w:type="dxa"/>
            <w:vMerge w:val="restart"/>
            <w:vAlign w:val="center"/>
          </w:tcPr>
          <w:p w:rsidR="00A355FB" w:rsidRPr="000E5436" w:rsidRDefault="001D75A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9-16</w:t>
            </w:r>
          </w:p>
        </w:tc>
        <w:tc>
          <w:tcPr>
            <w:tcW w:w="2122" w:type="dxa"/>
          </w:tcPr>
          <w:p w:rsidR="00A355FB" w:rsidRPr="000E5436" w:rsidRDefault="000E5436" w:rsidP="00A35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</w:t>
            </w:r>
          </w:p>
        </w:tc>
        <w:tc>
          <w:tcPr>
            <w:tcW w:w="10734" w:type="dxa"/>
          </w:tcPr>
          <w:p w:rsidR="00A355FB" w:rsidRPr="000E5436" w:rsidRDefault="002D4784" w:rsidP="00A35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Wonders of Nature</w:t>
            </w:r>
          </w:p>
        </w:tc>
        <w:tc>
          <w:tcPr>
            <w:tcW w:w="1133" w:type="dxa"/>
          </w:tcPr>
          <w:p w:rsidR="00A355FB" w:rsidRPr="000E5436" w:rsidRDefault="001D75A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A355FB" w:rsidRPr="000E5436" w:rsidTr="00D362FB">
        <w:trPr>
          <w:jc w:val="center"/>
        </w:trPr>
        <w:tc>
          <w:tcPr>
            <w:tcW w:w="1031" w:type="dxa"/>
            <w:vMerge/>
          </w:tcPr>
          <w:p w:rsidR="00A355FB" w:rsidRPr="000E5436" w:rsidRDefault="00A355FB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A355FB" w:rsidRPr="000E5436" w:rsidRDefault="000E5436" w:rsidP="00A35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</w:t>
            </w:r>
          </w:p>
        </w:tc>
        <w:tc>
          <w:tcPr>
            <w:tcW w:w="10734" w:type="dxa"/>
          </w:tcPr>
          <w:p w:rsidR="00A355FB" w:rsidRPr="000E5436" w:rsidRDefault="002D4784" w:rsidP="00A35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Wonders of Nature</w:t>
            </w:r>
          </w:p>
        </w:tc>
        <w:tc>
          <w:tcPr>
            <w:tcW w:w="1133" w:type="dxa"/>
          </w:tcPr>
          <w:p w:rsidR="00A355FB" w:rsidRPr="000E5436" w:rsidRDefault="001D75A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A355FB" w:rsidRPr="000E5436" w:rsidTr="00D362FB">
        <w:trPr>
          <w:jc w:val="center"/>
        </w:trPr>
        <w:tc>
          <w:tcPr>
            <w:tcW w:w="1031" w:type="dxa"/>
            <w:vMerge/>
          </w:tcPr>
          <w:p w:rsidR="00A355FB" w:rsidRPr="000E5436" w:rsidRDefault="00A355FB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A355FB" w:rsidRPr="000E5436" w:rsidRDefault="000E5436" w:rsidP="00A35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4</w:t>
            </w:r>
          </w:p>
        </w:tc>
        <w:tc>
          <w:tcPr>
            <w:tcW w:w="10734" w:type="dxa"/>
          </w:tcPr>
          <w:p w:rsidR="00A355FB" w:rsidRPr="000E5436" w:rsidRDefault="002D4784" w:rsidP="00A35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Special Relationships</w:t>
            </w:r>
          </w:p>
        </w:tc>
        <w:tc>
          <w:tcPr>
            <w:tcW w:w="1133" w:type="dxa"/>
          </w:tcPr>
          <w:p w:rsidR="00A355FB" w:rsidRPr="000E5436" w:rsidRDefault="001D75A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A355FB" w:rsidRPr="000E5436" w:rsidTr="00D362FB">
        <w:trPr>
          <w:trHeight w:val="289"/>
          <w:jc w:val="center"/>
        </w:trPr>
        <w:tc>
          <w:tcPr>
            <w:tcW w:w="1031" w:type="dxa"/>
            <w:vMerge/>
          </w:tcPr>
          <w:p w:rsidR="00A355FB" w:rsidRPr="000E5436" w:rsidRDefault="00A355FB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A355FB" w:rsidRPr="000E5436" w:rsidRDefault="000E5436" w:rsidP="00A35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4</w:t>
            </w:r>
          </w:p>
        </w:tc>
        <w:tc>
          <w:tcPr>
            <w:tcW w:w="10734" w:type="dxa"/>
          </w:tcPr>
          <w:p w:rsidR="00A355FB" w:rsidRPr="000E5436" w:rsidRDefault="002D4784" w:rsidP="00A355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Special Relationships</w:t>
            </w:r>
          </w:p>
        </w:tc>
        <w:tc>
          <w:tcPr>
            <w:tcW w:w="1133" w:type="dxa"/>
          </w:tcPr>
          <w:p w:rsidR="00A355FB" w:rsidRPr="000E5436" w:rsidRDefault="001D75A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AD7D07" w:rsidRPr="000E5436" w:rsidTr="00D362FB">
        <w:trPr>
          <w:trHeight w:val="289"/>
          <w:jc w:val="center"/>
        </w:trPr>
        <w:tc>
          <w:tcPr>
            <w:tcW w:w="13887" w:type="dxa"/>
            <w:gridSpan w:val="3"/>
          </w:tcPr>
          <w:p w:rsidR="00AD7D07" w:rsidRPr="000E5436" w:rsidRDefault="000E5436" w:rsidP="000F5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2 – </w:t>
            </w:r>
            <w:r w:rsidR="000F54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45</w:t>
            </w:r>
            <w:r w:rsid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24 год., СР – 21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0E5436" w:rsidRDefault="00AD7D0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D7D07" w:rsidRPr="000E5436" w:rsidTr="00D362FB">
        <w:trPr>
          <w:trHeight w:val="289"/>
          <w:jc w:val="center"/>
        </w:trPr>
        <w:tc>
          <w:tcPr>
            <w:tcW w:w="15020" w:type="dxa"/>
            <w:gridSpan w:val="4"/>
          </w:tcPr>
          <w:p w:rsidR="00AD7D07" w:rsidRPr="000E5436" w:rsidRDefault="00AD7D07" w:rsidP="002D47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3. </w:t>
            </w:r>
            <w:r w:rsidR="002D4784" w:rsidRPr="00F468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Living Consciously</w:t>
            </w:r>
          </w:p>
        </w:tc>
      </w:tr>
      <w:tr w:rsidR="001D75A7" w:rsidRPr="000E5436" w:rsidTr="00D362FB">
        <w:trPr>
          <w:jc w:val="center"/>
        </w:trPr>
        <w:tc>
          <w:tcPr>
            <w:tcW w:w="1031" w:type="dxa"/>
            <w:vMerge w:val="restart"/>
            <w:vAlign w:val="center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1-8</w:t>
            </w:r>
          </w:p>
        </w:tc>
        <w:tc>
          <w:tcPr>
            <w:tcW w:w="2122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Place to Call Home</w:t>
            </w:r>
          </w:p>
        </w:tc>
        <w:tc>
          <w:tcPr>
            <w:tcW w:w="1133" w:type="dxa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1D75A7" w:rsidRPr="000E5436" w:rsidTr="00D362FB">
        <w:trPr>
          <w:jc w:val="center"/>
        </w:trPr>
        <w:tc>
          <w:tcPr>
            <w:tcW w:w="1031" w:type="dxa"/>
            <w:vMerge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Place to Call Home</w:t>
            </w:r>
          </w:p>
        </w:tc>
        <w:tc>
          <w:tcPr>
            <w:tcW w:w="1133" w:type="dxa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1D75A7" w:rsidRPr="000E5436" w:rsidTr="00D362FB">
        <w:trPr>
          <w:jc w:val="center"/>
        </w:trPr>
        <w:tc>
          <w:tcPr>
            <w:tcW w:w="1031" w:type="dxa"/>
            <w:vMerge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Ready, Steady, Go!</w:t>
            </w:r>
          </w:p>
        </w:tc>
        <w:tc>
          <w:tcPr>
            <w:tcW w:w="1133" w:type="dxa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1D75A7" w:rsidRPr="000E5436" w:rsidTr="00D362FB">
        <w:trPr>
          <w:jc w:val="center"/>
        </w:trPr>
        <w:tc>
          <w:tcPr>
            <w:tcW w:w="1031" w:type="dxa"/>
            <w:vMerge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Ready, Steady, Go!</w:t>
            </w:r>
          </w:p>
        </w:tc>
        <w:tc>
          <w:tcPr>
            <w:tcW w:w="1133" w:type="dxa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AD7D07" w:rsidRPr="000E5436" w:rsidTr="00D362FB">
        <w:trPr>
          <w:jc w:val="center"/>
        </w:trPr>
        <w:tc>
          <w:tcPr>
            <w:tcW w:w="13887" w:type="dxa"/>
            <w:gridSpan w:val="3"/>
          </w:tcPr>
          <w:p w:rsidR="00AD7D07" w:rsidRPr="000E5436" w:rsidRDefault="000E5436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3</w:t>
            </w:r>
            <w:r w:rsid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45 год. (ПЗ – 24 год., СР – 21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0E5436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D7D07" w:rsidRPr="000E5436" w:rsidTr="00D362FB">
        <w:trPr>
          <w:jc w:val="center"/>
        </w:trPr>
        <w:tc>
          <w:tcPr>
            <w:tcW w:w="15020" w:type="dxa"/>
            <w:gridSpan w:val="4"/>
          </w:tcPr>
          <w:p w:rsidR="00AD7D07" w:rsidRPr="000E5436" w:rsidRDefault="00AD7D07" w:rsidP="002D47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4. </w:t>
            </w:r>
            <w:r w:rsidR="002D4784" w:rsidRPr="00F468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Enjoying</w:t>
            </w:r>
            <w:r w:rsidR="002D4784" w:rsidRP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2D4784" w:rsidRPr="00F468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Leisure</w:t>
            </w:r>
            <w:r w:rsidR="002D4784" w:rsidRP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2D4784" w:rsidRPr="00F468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Time</w:t>
            </w:r>
          </w:p>
        </w:tc>
      </w:tr>
      <w:tr w:rsidR="001D75A7" w:rsidRPr="000E5436" w:rsidTr="00D362FB">
        <w:trPr>
          <w:jc w:val="center"/>
        </w:trPr>
        <w:tc>
          <w:tcPr>
            <w:tcW w:w="1031" w:type="dxa"/>
            <w:vMerge w:val="restart"/>
            <w:vAlign w:val="center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9-16</w:t>
            </w:r>
          </w:p>
        </w:tc>
        <w:tc>
          <w:tcPr>
            <w:tcW w:w="2122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Extreme</w:t>
            </w:r>
            <w:r w:rsidRPr="001D75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Situations</w:t>
            </w:r>
          </w:p>
        </w:tc>
        <w:tc>
          <w:tcPr>
            <w:tcW w:w="1133" w:type="dxa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1D75A7" w:rsidRPr="000E5436" w:rsidTr="00D362FB">
        <w:trPr>
          <w:jc w:val="center"/>
        </w:trPr>
        <w:tc>
          <w:tcPr>
            <w:tcW w:w="1031" w:type="dxa"/>
            <w:vMerge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Extreme</w:t>
            </w:r>
            <w:r w:rsidRPr="001D75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Situations</w:t>
            </w:r>
          </w:p>
        </w:tc>
        <w:tc>
          <w:tcPr>
            <w:tcW w:w="1133" w:type="dxa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1D75A7" w:rsidRPr="000E5436" w:rsidTr="00D362FB">
        <w:trPr>
          <w:jc w:val="center"/>
        </w:trPr>
        <w:tc>
          <w:tcPr>
            <w:tcW w:w="1031" w:type="dxa"/>
            <w:vMerge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Time to Spare</w:t>
            </w:r>
          </w:p>
        </w:tc>
        <w:tc>
          <w:tcPr>
            <w:tcW w:w="1133" w:type="dxa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1D75A7" w:rsidRPr="000E5436" w:rsidTr="00D362FB">
        <w:trPr>
          <w:jc w:val="center"/>
        </w:trPr>
        <w:tc>
          <w:tcPr>
            <w:tcW w:w="1031" w:type="dxa"/>
            <w:vMerge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1D75A7" w:rsidRPr="000E5436" w:rsidRDefault="001D75A7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Time to Spare</w:t>
            </w:r>
          </w:p>
        </w:tc>
        <w:tc>
          <w:tcPr>
            <w:tcW w:w="1133" w:type="dxa"/>
          </w:tcPr>
          <w:p w:rsidR="001D75A7" w:rsidRPr="000E5436" w:rsidRDefault="001D75A7" w:rsidP="001D75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AF05CB" w:rsidRPr="000E5436" w:rsidTr="00D362FB">
        <w:trPr>
          <w:jc w:val="center"/>
        </w:trPr>
        <w:tc>
          <w:tcPr>
            <w:tcW w:w="13887" w:type="dxa"/>
            <w:gridSpan w:val="3"/>
          </w:tcPr>
          <w:p w:rsidR="00AF05CB" w:rsidRPr="000E5436" w:rsidRDefault="000E5436" w:rsidP="00AF05C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4</w:t>
            </w:r>
            <w:r w:rsid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45 год. (ПЗ – 24 год., СР – 21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0E5436" w:rsidRDefault="00AF05CB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D7D07" w:rsidRPr="000E5436" w:rsidTr="00D362FB">
        <w:trPr>
          <w:jc w:val="center"/>
        </w:trPr>
        <w:tc>
          <w:tcPr>
            <w:tcW w:w="15020" w:type="dxa"/>
            <w:gridSpan w:val="4"/>
          </w:tcPr>
          <w:p w:rsidR="00AD7D07" w:rsidRPr="000E5436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5. </w:t>
            </w:r>
            <w:r w:rsidR="002D4784" w:rsidRPr="001747A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GB"/>
              </w:rPr>
              <w:t>Technology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 w:val="restart"/>
            <w:vAlign w:val="center"/>
          </w:tcPr>
          <w:p w:rsidR="000E5436" w:rsidRPr="00D362FB" w:rsidRDefault="00D362FB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1-8</w:t>
            </w: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9</w:t>
            </w:r>
          </w:p>
        </w:tc>
        <w:tc>
          <w:tcPr>
            <w:tcW w:w="10734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High</w:t>
            </w:r>
            <w:r w:rsidRPr="001D75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Tech</w:t>
            </w:r>
            <w:r w:rsidRPr="001D75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World</w:t>
            </w:r>
          </w:p>
        </w:tc>
        <w:tc>
          <w:tcPr>
            <w:tcW w:w="1133" w:type="dxa"/>
          </w:tcPr>
          <w:p w:rsidR="000E5436" w:rsidRPr="000E5436" w:rsidRDefault="001D75A7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9</w:t>
            </w:r>
          </w:p>
        </w:tc>
        <w:tc>
          <w:tcPr>
            <w:tcW w:w="10734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High</w:t>
            </w:r>
            <w:r w:rsidRPr="001D75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Tech</w:t>
            </w:r>
            <w:r w:rsidRPr="001D75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World</w:t>
            </w:r>
          </w:p>
        </w:tc>
        <w:tc>
          <w:tcPr>
            <w:tcW w:w="1133" w:type="dxa"/>
          </w:tcPr>
          <w:p w:rsidR="000E5436" w:rsidRPr="000E5436" w:rsidRDefault="001D75A7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10</w:t>
            </w:r>
          </w:p>
        </w:tc>
        <w:tc>
          <w:tcPr>
            <w:tcW w:w="10734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That’s Entertainment</w:t>
            </w:r>
          </w:p>
        </w:tc>
        <w:tc>
          <w:tcPr>
            <w:tcW w:w="1133" w:type="dxa"/>
          </w:tcPr>
          <w:p w:rsidR="000E5436" w:rsidRPr="000E5436" w:rsidRDefault="001D75A7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10</w:t>
            </w:r>
          </w:p>
        </w:tc>
        <w:tc>
          <w:tcPr>
            <w:tcW w:w="10734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That’s Entertainment</w:t>
            </w:r>
          </w:p>
        </w:tc>
        <w:tc>
          <w:tcPr>
            <w:tcW w:w="1133" w:type="dxa"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D7D07" w:rsidRPr="000E5436" w:rsidTr="00D362FB">
        <w:trPr>
          <w:jc w:val="center"/>
        </w:trPr>
        <w:tc>
          <w:tcPr>
            <w:tcW w:w="13887" w:type="dxa"/>
            <w:gridSpan w:val="3"/>
          </w:tcPr>
          <w:p w:rsidR="00AD7D07" w:rsidRPr="000E5436" w:rsidRDefault="000E5436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="001C6C5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37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24 год., СР – 13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0E5436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D7D07" w:rsidRPr="000E5436" w:rsidTr="00D362FB">
        <w:trPr>
          <w:jc w:val="center"/>
        </w:trPr>
        <w:tc>
          <w:tcPr>
            <w:tcW w:w="15020" w:type="dxa"/>
            <w:gridSpan w:val="4"/>
          </w:tcPr>
          <w:p w:rsidR="00AD7D07" w:rsidRPr="000E5436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6. </w:t>
            </w:r>
            <w:r w:rsidR="002D4784" w:rsidRPr="001747A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GB"/>
              </w:rPr>
              <w:t>Education and Art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 w:val="restart"/>
            <w:vAlign w:val="center"/>
          </w:tcPr>
          <w:p w:rsidR="000E5436" w:rsidRPr="000E5436" w:rsidRDefault="00D362FB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9</w:t>
            </w:r>
            <w:r w:rsid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-16</w:t>
            </w: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11</w:t>
            </w:r>
          </w:p>
        </w:tc>
        <w:tc>
          <w:tcPr>
            <w:tcW w:w="10734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Lessons to Learn</w:t>
            </w:r>
          </w:p>
        </w:tc>
        <w:tc>
          <w:tcPr>
            <w:tcW w:w="1133" w:type="dxa"/>
          </w:tcPr>
          <w:p w:rsidR="000E5436" w:rsidRPr="000E5436" w:rsidRDefault="001D75A7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11</w:t>
            </w:r>
          </w:p>
        </w:tc>
        <w:tc>
          <w:tcPr>
            <w:tcW w:w="10734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Lessons to Learn</w:t>
            </w:r>
          </w:p>
        </w:tc>
        <w:tc>
          <w:tcPr>
            <w:tcW w:w="1133" w:type="dxa"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12</w:t>
            </w:r>
          </w:p>
        </w:tc>
        <w:tc>
          <w:tcPr>
            <w:tcW w:w="10734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Body Beautiful</w:t>
            </w:r>
          </w:p>
        </w:tc>
        <w:tc>
          <w:tcPr>
            <w:tcW w:w="1133" w:type="dxa"/>
          </w:tcPr>
          <w:p w:rsidR="000E5436" w:rsidRPr="000E5436" w:rsidRDefault="001D75A7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12</w:t>
            </w:r>
          </w:p>
        </w:tc>
        <w:tc>
          <w:tcPr>
            <w:tcW w:w="10734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Body Beautiful</w:t>
            </w:r>
          </w:p>
        </w:tc>
        <w:tc>
          <w:tcPr>
            <w:tcW w:w="1133" w:type="dxa"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E5436" w:rsidRPr="000E5436" w:rsidTr="00D362FB">
        <w:trPr>
          <w:jc w:val="center"/>
        </w:trPr>
        <w:tc>
          <w:tcPr>
            <w:tcW w:w="13887" w:type="dxa"/>
            <w:gridSpan w:val="3"/>
          </w:tcPr>
          <w:p w:rsidR="000E5436" w:rsidRPr="000E5436" w:rsidRDefault="001C6C5C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6</w:t>
            </w:r>
            <w:r w:rsid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38</w:t>
            </w:r>
            <w:r w:rsidR="000E5436"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1D75A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24</w:t>
            </w:r>
            <w:r w:rsidR="000E5436"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14 год.)</w:t>
            </w:r>
          </w:p>
        </w:tc>
        <w:tc>
          <w:tcPr>
            <w:tcW w:w="1133" w:type="dxa"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D7D07" w:rsidRPr="000E5436" w:rsidTr="00D362FB">
        <w:trPr>
          <w:jc w:val="center"/>
        </w:trPr>
        <w:tc>
          <w:tcPr>
            <w:tcW w:w="15020" w:type="dxa"/>
            <w:gridSpan w:val="4"/>
          </w:tcPr>
          <w:p w:rsidR="00AD7D07" w:rsidRPr="000E5436" w:rsidRDefault="00AD7D07" w:rsidP="00D362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7. </w:t>
            </w:r>
            <w:r w:rsidR="00D362FB" w:rsidRPr="001747A1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GB" w:eastAsia="uk-UA"/>
              </w:rPr>
              <w:t>Psychology and Sociology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 w:val="restart"/>
            <w:vAlign w:val="center"/>
          </w:tcPr>
          <w:p w:rsidR="000E5436" w:rsidRPr="00D362FB" w:rsidRDefault="00D362FB" w:rsidP="00D362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8</w:t>
            </w: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D362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 заняття 13</w:t>
            </w:r>
          </w:p>
        </w:tc>
        <w:tc>
          <w:tcPr>
            <w:tcW w:w="10734" w:type="dxa"/>
          </w:tcPr>
          <w:p w:rsidR="000E5436" w:rsidRPr="004642C6" w:rsidRDefault="00D362FB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An Introduction to Psychology</w:t>
            </w:r>
          </w:p>
        </w:tc>
        <w:tc>
          <w:tcPr>
            <w:tcW w:w="1133" w:type="dxa"/>
          </w:tcPr>
          <w:p w:rsidR="000E5436" w:rsidRPr="00D362FB" w:rsidRDefault="00D362FB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8</w:t>
            </w:r>
          </w:p>
        </w:tc>
      </w:tr>
      <w:tr w:rsidR="000E5436" w:rsidRPr="000E5436" w:rsidTr="00D362FB">
        <w:trPr>
          <w:jc w:val="center"/>
        </w:trPr>
        <w:tc>
          <w:tcPr>
            <w:tcW w:w="1031" w:type="dxa"/>
            <w:vMerge/>
          </w:tcPr>
          <w:p w:rsidR="000E5436" w:rsidRPr="000E5436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0E5436" w:rsidRPr="000E5436" w:rsidRDefault="000E5436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13</w:t>
            </w:r>
          </w:p>
        </w:tc>
        <w:tc>
          <w:tcPr>
            <w:tcW w:w="10734" w:type="dxa"/>
          </w:tcPr>
          <w:p w:rsidR="000E5436" w:rsidRPr="000E5436" w:rsidRDefault="00D362FB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An Introduction to Psychology</w:t>
            </w:r>
          </w:p>
        </w:tc>
        <w:tc>
          <w:tcPr>
            <w:tcW w:w="1133" w:type="dxa"/>
          </w:tcPr>
          <w:p w:rsidR="000E5436" w:rsidRPr="00D362FB" w:rsidRDefault="00C7293C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15</w:t>
            </w:r>
          </w:p>
        </w:tc>
      </w:tr>
      <w:tr w:rsidR="00D362FB" w:rsidRPr="000E5436" w:rsidTr="00D362FB">
        <w:trPr>
          <w:jc w:val="center"/>
        </w:trPr>
        <w:tc>
          <w:tcPr>
            <w:tcW w:w="1031" w:type="dxa"/>
            <w:vMerge w:val="restart"/>
            <w:vAlign w:val="center"/>
          </w:tcPr>
          <w:p w:rsidR="00D362FB" w:rsidRPr="00D362FB" w:rsidRDefault="00D362FB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9-16</w:t>
            </w:r>
          </w:p>
        </w:tc>
        <w:tc>
          <w:tcPr>
            <w:tcW w:w="2122" w:type="dxa"/>
          </w:tcPr>
          <w:p w:rsidR="00D362FB" w:rsidRPr="00D362FB" w:rsidRDefault="00D362FB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14</w:t>
            </w:r>
          </w:p>
        </w:tc>
        <w:tc>
          <w:tcPr>
            <w:tcW w:w="10734" w:type="dxa"/>
          </w:tcPr>
          <w:p w:rsidR="00D362FB" w:rsidRDefault="00D362FB" w:rsidP="000E54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An Introduction to Sociology</w:t>
            </w:r>
          </w:p>
        </w:tc>
        <w:tc>
          <w:tcPr>
            <w:tcW w:w="1133" w:type="dxa"/>
          </w:tcPr>
          <w:p w:rsidR="00D362FB" w:rsidRPr="00D362FB" w:rsidRDefault="00D362FB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8</w:t>
            </w:r>
          </w:p>
        </w:tc>
      </w:tr>
      <w:tr w:rsidR="00D362FB" w:rsidRPr="000E5436" w:rsidTr="00D362FB">
        <w:trPr>
          <w:jc w:val="center"/>
        </w:trPr>
        <w:tc>
          <w:tcPr>
            <w:tcW w:w="1031" w:type="dxa"/>
            <w:vMerge/>
          </w:tcPr>
          <w:p w:rsidR="00D362FB" w:rsidRPr="000E5436" w:rsidRDefault="00D362FB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362FB" w:rsidRPr="00D362FB" w:rsidRDefault="00D362FB" w:rsidP="000E5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0E543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14</w:t>
            </w:r>
          </w:p>
        </w:tc>
        <w:tc>
          <w:tcPr>
            <w:tcW w:w="10734" w:type="dxa"/>
          </w:tcPr>
          <w:p w:rsidR="00D362FB" w:rsidRDefault="00D362FB" w:rsidP="000E54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An Introduction to Sociology</w:t>
            </w:r>
          </w:p>
        </w:tc>
        <w:tc>
          <w:tcPr>
            <w:tcW w:w="1133" w:type="dxa"/>
          </w:tcPr>
          <w:p w:rsidR="00D362FB" w:rsidRPr="00D362FB" w:rsidRDefault="00C7293C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14</w:t>
            </w:r>
          </w:p>
        </w:tc>
      </w:tr>
      <w:tr w:rsidR="00AD7D07" w:rsidRPr="000E5436" w:rsidTr="00D362FB">
        <w:trPr>
          <w:jc w:val="center"/>
        </w:trPr>
        <w:tc>
          <w:tcPr>
            <w:tcW w:w="13887" w:type="dxa"/>
            <w:gridSpan w:val="3"/>
          </w:tcPr>
          <w:p w:rsidR="00AD7D07" w:rsidRPr="000E5436" w:rsidRDefault="001C6C5C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7</w:t>
            </w:r>
            <w:r w:rsidR="00C729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45 год. (ПЗ – 16 год., СР – 2</w:t>
            </w:r>
            <w:r w:rsidR="000E5436"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9 год.)</w:t>
            </w:r>
          </w:p>
        </w:tc>
        <w:tc>
          <w:tcPr>
            <w:tcW w:w="1133" w:type="dxa"/>
          </w:tcPr>
          <w:p w:rsidR="00AD7D07" w:rsidRPr="000E5436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F05CB" w:rsidRPr="000E5436" w:rsidTr="00D362FB">
        <w:trPr>
          <w:jc w:val="center"/>
        </w:trPr>
        <w:tc>
          <w:tcPr>
            <w:tcW w:w="13887" w:type="dxa"/>
            <w:gridSpan w:val="3"/>
          </w:tcPr>
          <w:p w:rsidR="00AF05CB" w:rsidRPr="000E5436" w:rsidRDefault="00AF05CB" w:rsidP="002D478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 навчальної дисципліни</w:t>
            </w:r>
            <w:r w:rsidR="002D4784"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C729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300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C729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160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C729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140</w:t>
            </w:r>
            <w:r w:rsidRPr="000E543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0E5436" w:rsidRDefault="00AF05CB" w:rsidP="00AF05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. Система оцінювання та вимоги</w:t>
      </w:r>
    </w:p>
    <w:p w:rsidR="00097C93" w:rsidRDefault="00DF4713" w:rsidP="00097C9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 система оцінювання</w:t>
      </w:r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F97BA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залік(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іспит) - 73/27</w:t>
      </w:r>
      <w:r w:rsidR="00097C93" w:rsidRPr="00097C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36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27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DF4713" w:rsidRPr="00075F6B" w:rsidRDefault="002414B3" w:rsidP="00DF471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DF4713" w:rsidRPr="00075F6B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 допуску до підсумкового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Pr="005C25E8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6414F0">
        <w:rPr>
          <w:color w:val="000000"/>
          <w:sz w:val="28"/>
          <w:szCs w:val="28"/>
          <w:lang w:val="uk-UA"/>
        </w:rPr>
        <w:t>ість тестових завдань – 27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FE155F" w:rsidRPr="005546C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5546C8" w:rsidRPr="008833D3" w:rsidRDefault="005546C8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proofErr w:type="spellStart"/>
      <w:r w:rsidRPr="008833D3">
        <w:rPr>
          <w:rFonts w:ascii="Times New Roman" w:hAnsi="Times New Roman"/>
          <w:sz w:val="28"/>
          <w:szCs w:val="28"/>
          <w:lang w:val="en-GB"/>
        </w:rPr>
        <w:t>Healan</w:t>
      </w:r>
      <w:proofErr w:type="spellEnd"/>
      <w:r w:rsidRPr="008833D3">
        <w:rPr>
          <w:rFonts w:ascii="Times New Roman" w:hAnsi="Times New Roman"/>
          <w:sz w:val="28"/>
          <w:szCs w:val="28"/>
          <w:lang w:val="en-GB"/>
        </w:rPr>
        <w:t>, A</w:t>
      </w:r>
      <w:r w:rsidRPr="008833D3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8833D3">
        <w:rPr>
          <w:rFonts w:ascii="Times New Roman" w:hAnsi="Times New Roman"/>
          <w:sz w:val="28"/>
          <w:szCs w:val="28"/>
          <w:lang w:val="en-GB"/>
        </w:rPr>
        <w:t>Gormley</w:t>
      </w:r>
      <w:proofErr w:type="spellEnd"/>
      <w:r w:rsidRPr="008833D3">
        <w:rPr>
          <w:rFonts w:ascii="Times New Roman" w:hAnsi="Times New Roman"/>
          <w:sz w:val="28"/>
          <w:szCs w:val="28"/>
          <w:lang w:val="en-GB"/>
        </w:rPr>
        <w:t>, K</w:t>
      </w:r>
      <w:r w:rsidRPr="008833D3">
        <w:rPr>
          <w:rFonts w:ascii="Times New Roman" w:hAnsi="Times New Roman"/>
          <w:sz w:val="28"/>
          <w:szCs w:val="28"/>
          <w:lang w:val="uk-UA"/>
        </w:rPr>
        <w:t>.</w:t>
      </w:r>
      <w:r w:rsidRPr="008833D3">
        <w:rPr>
          <w:rFonts w:ascii="Times New Roman" w:hAnsi="Times New Roman"/>
          <w:sz w:val="28"/>
          <w:szCs w:val="28"/>
          <w:lang w:val="en-GB"/>
        </w:rPr>
        <w:t xml:space="preserve"> (2016).</w:t>
      </w:r>
      <w:r w:rsidRPr="008833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33D3">
        <w:rPr>
          <w:rFonts w:ascii="Times New Roman" w:hAnsi="Times New Roman"/>
          <w:i/>
          <w:sz w:val="28"/>
          <w:szCs w:val="28"/>
          <w:lang w:val="en-GB"/>
        </w:rPr>
        <w:t>Close</w:t>
      </w:r>
      <w:r w:rsidRPr="008833D3">
        <w:rPr>
          <w:rFonts w:ascii="Times New Roman" w:hAnsi="Times New Roman"/>
          <w:i/>
          <w:sz w:val="28"/>
          <w:szCs w:val="28"/>
          <w:lang w:val="uk-UA"/>
        </w:rPr>
        <w:t>-</w:t>
      </w:r>
      <w:r w:rsidRPr="008833D3">
        <w:rPr>
          <w:rFonts w:ascii="Times New Roman" w:hAnsi="Times New Roman"/>
          <w:i/>
          <w:sz w:val="28"/>
          <w:szCs w:val="28"/>
          <w:lang w:val="en-GB"/>
        </w:rPr>
        <w:t>up</w:t>
      </w:r>
      <w:r w:rsidRPr="008833D3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60426A">
        <w:rPr>
          <w:rFonts w:ascii="Times New Roman" w:hAnsi="Times New Roman"/>
          <w:sz w:val="28"/>
          <w:szCs w:val="28"/>
          <w:lang w:val="en-GB"/>
        </w:rPr>
        <w:t>Student</w:t>
      </w:r>
      <w:r w:rsidRPr="0060426A">
        <w:rPr>
          <w:rFonts w:ascii="Times New Roman" w:hAnsi="Times New Roman"/>
          <w:sz w:val="28"/>
          <w:szCs w:val="28"/>
          <w:lang w:val="uk-UA"/>
        </w:rPr>
        <w:t>’</w:t>
      </w:r>
      <w:r w:rsidRPr="0060426A">
        <w:rPr>
          <w:rFonts w:ascii="Times New Roman" w:hAnsi="Times New Roman"/>
          <w:sz w:val="28"/>
          <w:szCs w:val="28"/>
          <w:lang w:val="en-GB"/>
        </w:rPr>
        <w:t>s Book. Level B1</w:t>
      </w:r>
      <w:r w:rsidRPr="008833D3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833D3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833D3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833D3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Pr="008833D3">
        <w:rPr>
          <w:rFonts w:ascii="Times New Roman" w:hAnsi="Times New Roman"/>
          <w:sz w:val="28"/>
          <w:szCs w:val="28"/>
          <w:lang w:val="en-GB"/>
        </w:rPr>
        <w:t xml:space="preserve">). </w:t>
      </w:r>
      <w:proofErr w:type="spellStart"/>
      <w:r w:rsidRPr="008833D3">
        <w:rPr>
          <w:rFonts w:ascii="Times New Roman" w:hAnsi="Times New Roman"/>
          <w:sz w:val="28"/>
          <w:szCs w:val="28"/>
          <w:lang w:val="en-GB"/>
        </w:rPr>
        <w:t>Heinle</w:t>
      </w:r>
      <w:proofErr w:type="spellEnd"/>
      <w:r w:rsidRPr="008833D3">
        <w:rPr>
          <w:rFonts w:ascii="Times New Roman" w:hAnsi="Times New Roman"/>
          <w:sz w:val="28"/>
          <w:szCs w:val="28"/>
          <w:lang w:val="en-GB"/>
        </w:rPr>
        <w:t xml:space="preserve"> Cengage Learning, National Geographic Learning., 188 p.</w:t>
      </w:r>
    </w:p>
    <w:p w:rsidR="005546C8" w:rsidRDefault="005546C8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proofErr w:type="spellStart"/>
      <w:r w:rsidRPr="008833D3">
        <w:rPr>
          <w:rFonts w:ascii="Times New Roman" w:hAnsi="Times New Roman"/>
          <w:sz w:val="28"/>
          <w:szCs w:val="28"/>
          <w:lang w:val="en-GB"/>
        </w:rPr>
        <w:t>Healan</w:t>
      </w:r>
      <w:proofErr w:type="spellEnd"/>
      <w:r w:rsidRPr="008833D3">
        <w:rPr>
          <w:rFonts w:ascii="Times New Roman" w:hAnsi="Times New Roman"/>
          <w:sz w:val="28"/>
          <w:szCs w:val="28"/>
          <w:lang w:val="en-GB"/>
        </w:rPr>
        <w:t>, A</w:t>
      </w:r>
      <w:r w:rsidRPr="008833D3"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 w:rsidRPr="008833D3">
        <w:rPr>
          <w:rFonts w:ascii="Times New Roman" w:hAnsi="Times New Roman"/>
          <w:sz w:val="28"/>
          <w:szCs w:val="28"/>
          <w:lang w:val="en-GB"/>
        </w:rPr>
        <w:t>Gormley</w:t>
      </w:r>
      <w:proofErr w:type="spellEnd"/>
      <w:r w:rsidRPr="008833D3">
        <w:rPr>
          <w:rFonts w:ascii="Times New Roman" w:hAnsi="Times New Roman"/>
          <w:sz w:val="28"/>
          <w:szCs w:val="28"/>
          <w:lang w:val="en-GB"/>
        </w:rPr>
        <w:t>, K</w:t>
      </w:r>
      <w:r w:rsidRPr="008833D3">
        <w:rPr>
          <w:rFonts w:ascii="Times New Roman" w:hAnsi="Times New Roman"/>
          <w:sz w:val="28"/>
          <w:szCs w:val="28"/>
          <w:lang w:val="uk-UA"/>
        </w:rPr>
        <w:t>.</w:t>
      </w:r>
      <w:r w:rsidRPr="008833D3">
        <w:rPr>
          <w:rFonts w:ascii="Times New Roman" w:hAnsi="Times New Roman"/>
          <w:sz w:val="28"/>
          <w:szCs w:val="28"/>
          <w:lang w:val="en-GB"/>
        </w:rPr>
        <w:t xml:space="preserve"> (2016).</w:t>
      </w:r>
      <w:r w:rsidRPr="008833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833D3">
        <w:rPr>
          <w:rFonts w:ascii="Times New Roman" w:hAnsi="Times New Roman"/>
          <w:i/>
          <w:sz w:val="28"/>
          <w:szCs w:val="28"/>
          <w:lang w:val="en-GB"/>
        </w:rPr>
        <w:t>Close</w:t>
      </w:r>
      <w:r w:rsidRPr="008833D3">
        <w:rPr>
          <w:rFonts w:ascii="Times New Roman" w:hAnsi="Times New Roman"/>
          <w:i/>
          <w:sz w:val="28"/>
          <w:szCs w:val="28"/>
          <w:lang w:val="uk-UA"/>
        </w:rPr>
        <w:t>-</w:t>
      </w:r>
      <w:r w:rsidRPr="008833D3">
        <w:rPr>
          <w:rFonts w:ascii="Times New Roman" w:hAnsi="Times New Roman"/>
          <w:i/>
          <w:sz w:val="28"/>
          <w:szCs w:val="28"/>
          <w:lang w:val="en-GB"/>
        </w:rPr>
        <w:t>up</w:t>
      </w:r>
      <w:r w:rsidRPr="008833D3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60426A" w:rsidRPr="0060426A">
        <w:rPr>
          <w:rFonts w:ascii="Times New Roman" w:hAnsi="Times New Roman"/>
          <w:sz w:val="28"/>
          <w:szCs w:val="28"/>
          <w:lang w:val="en-GB"/>
        </w:rPr>
        <w:t>Workb</w:t>
      </w:r>
      <w:r w:rsidRPr="0060426A">
        <w:rPr>
          <w:rFonts w:ascii="Times New Roman" w:hAnsi="Times New Roman"/>
          <w:sz w:val="28"/>
          <w:szCs w:val="28"/>
          <w:lang w:val="en-GB"/>
        </w:rPr>
        <w:t xml:space="preserve">ook. Level B1 </w:t>
      </w:r>
      <w:r w:rsidRPr="008833D3">
        <w:rPr>
          <w:rFonts w:ascii="Times New Roman" w:hAnsi="Times New Roman"/>
          <w:sz w:val="28"/>
          <w:szCs w:val="28"/>
          <w:lang w:val="en-GB"/>
        </w:rPr>
        <w:t>(2</w:t>
      </w:r>
      <w:r w:rsidRPr="008833D3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833D3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833D3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Pr="008833D3">
        <w:rPr>
          <w:rFonts w:ascii="Times New Roman" w:hAnsi="Times New Roman"/>
          <w:sz w:val="28"/>
          <w:szCs w:val="28"/>
          <w:lang w:val="en-GB"/>
        </w:rPr>
        <w:t xml:space="preserve">). </w:t>
      </w:r>
      <w:proofErr w:type="spellStart"/>
      <w:r w:rsidRPr="008833D3">
        <w:rPr>
          <w:rFonts w:ascii="Times New Roman" w:hAnsi="Times New Roman"/>
          <w:sz w:val="28"/>
          <w:szCs w:val="28"/>
          <w:lang w:val="en-GB"/>
        </w:rPr>
        <w:t>Heinle</w:t>
      </w:r>
      <w:proofErr w:type="spellEnd"/>
      <w:r w:rsidRPr="008833D3">
        <w:rPr>
          <w:rFonts w:ascii="Times New Roman" w:hAnsi="Times New Roman"/>
          <w:sz w:val="28"/>
          <w:szCs w:val="28"/>
          <w:lang w:val="en-GB"/>
        </w:rPr>
        <w:t xml:space="preserve"> Cengage Learning, National Geographic Learning., 76 p.</w:t>
      </w:r>
    </w:p>
    <w:p w:rsidR="00215F4F" w:rsidRDefault="009238B4" w:rsidP="009238B4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9238B4">
        <w:rPr>
          <w:rFonts w:ascii="Times New Roman" w:hAnsi="Times New Roman"/>
          <w:sz w:val="28"/>
          <w:szCs w:val="28"/>
          <w:lang w:val="en-GB"/>
        </w:rPr>
        <w:t xml:space="preserve">Phillips </w:t>
      </w:r>
      <w:r>
        <w:rPr>
          <w:rFonts w:ascii="Times New Roman" w:hAnsi="Times New Roman"/>
          <w:sz w:val="28"/>
          <w:szCs w:val="28"/>
          <w:lang w:val="en-GB"/>
        </w:rPr>
        <w:t>T.</w:t>
      </w:r>
      <w:r w:rsidRPr="009238B4">
        <w:rPr>
          <w:rFonts w:ascii="Times New Roman" w:hAnsi="Times New Roman"/>
          <w:sz w:val="28"/>
          <w:szCs w:val="28"/>
          <w:lang w:val="en-GB"/>
        </w:rPr>
        <w:t>, Phillips A</w:t>
      </w:r>
      <w:r>
        <w:rPr>
          <w:rFonts w:ascii="Times New Roman" w:hAnsi="Times New Roman"/>
          <w:sz w:val="28"/>
          <w:szCs w:val="28"/>
          <w:lang w:val="en-GB"/>
        </w:rPr>
        <w:t>.</w:t>
      </w:r>
      <w:r w:rsidRPr="009238B4">
        <w:rPr>
          <w:rFonts w:ascii="Times New Roman" w:hAnsi="Times New Roman"/>
          <w:sz w:val="28"/>
          <w:szCs w:val="28"/>
          <w:lang w:val="en-GB"/>
        </w:rPr>
        <w:t>, Regan N</w:t>
      </w:r>
      <w:r>
        <w:rPr>
          <w:rFonts w:ascii="Times New Roman" w:hAnsi="Times New Roman"/>
          <w:sz w:val="28"/>
          <w:szCs w:val="28"/>
          <w:lang w:val="en-GB"/>
        </w:rPr>
        <w:t>. (</w:t>
      </w:r>
      <w:r w:rsidR="005E4C84">
        <w:rPr>
          <w:rFonts w:ascii="Times New Roman" w:hAnsi="Times New Roman"/>
          <w:sz w:val="28"/>
          <w:szCs w:val="28"/>
          <w:lang w:val="en-GB"/>
        </w:rPr>
        <w:t>2011</w:t>
      </w:r>
      <w:r>
        <w:rPr>
          <w:rFonts w:ascii="Times New Roman" w:hAnsi="Times New Roman"/>
          <w:sz w:val="28"/>
          <w:szCs w:val="28"/>
          <w:lang w:val="en-GB"/>
        </w:rPr>
        <w:t>)</w:t>
      </w:r>
      <w:r w:rsidRPr="009238B4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215F4F" w:rsidRPr="009238B4">
        <w:rPr>
          <w:rFonts w:ascii="Times New Roman" w:hAnsi="Times New Roman"/>
          <w:i/>
          <w:sz w:val="28"/>
          <w:szCs w:val="28"/>
          <w:lang w:val="en-GB"/>
        </w:rPr>
        <w:t>Progressive Skills in English 1</w:t>
      </w:r>
      <w:r>
        <w:rPr>
          <w:rFonts w:ascii="Times New Roman" w:hAnsi="Times New Roman"/>
          <w:i/>
          <w:sz w:val="28"/>
          <w:szCs w:val="28"/>
          <w:lang w:val="en-GB"/>
        </w:rPr>
        <w:t>.</w:t>
      </w:r>
      <w:r w:rsidR="00215F4F" w:rsidRPr="009238B4">
        <w:rPr>
          <w:rFonts w:ascii="Times New Roman" w:hAnsi="Times New Roman"/>
          <w:sz w:val="28"/>
          <w:szCs w:val="28"/>
          <w:lang w:val="en-GB"/>
        </w:rPr>
        <w:t xml:space="preserve"> Course Book with audio CDs and DVD</w:t>
      </w:r>
      <w:r w:rsidR="005E4C84">
        <w:rPr>
          <w:rFonts w:ascii="Times New Roman" w:hAnsi="Times New Roman"/>
          <w:sz w:val="28"/>
          <w:szCs w:val="28"/>
          <w:lang w:val="en-GB"/>
        </w:rPr>
        <w:t>., Garnet education., 216 p.</w:t>
      </w:r>
    </w:p>
    <w:p w:rsidR="005E4C84" w:rsidRPr="009238B4" w:rsidRDefault="005E4C84" w:rsidP="009238B4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9238B4">
        <w:rPr>
          <w:rFonts w:ascii="Times New Roman" w:hAnsi="Times New Roman"/>
          <w:sz w:val="28"/>
          <w:szCs w:val="28"/>
          <w:lang w:val="en-GB"/>
        </w:rPr>
        <w:t xml:space="preserve">Phillips </w:t>
      </w:r>
      <w:r>
        <w:rPr>
          <w:rFonts w:ascii="Times New Roman" w:hAnsi="Times New Roman"/>
          <w:sz w:val="28"/>
          <w:szCs w:val="28"/>
          <w:lang w:val="en-GB"/>
        </w:rPr>
        <w:t>T.</w:t>
      </w:r>
      <w:r w:rsidRPr="009238B4">
        <w:rPr>
          <w:rFonts w:ascii="Times New Roman" w:hAnsi="Times New Roman"/>
          <w:sz w:val="28"/>
          <w:szCs w:val="28"/>
          <w:lang w:val="en-GB"/>
        </w:rPr>
        <w:t>, Phillips A</w:t>
      </w:r>
      <w:r>
        <w:rPr>
          <w:rFonts w:ascii="Times New Roman" w:hAnsi="Times New Roman"/>
          <w:sz w:val="28"/>
          <w:szCs w:val="28"/>
          <w:lang w:val="en-GB"/>
        </w:rPr>
        <w:t>. (2011)</w:t>
      </w:r>
      <w:r w:rsidRPr="009238B4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9238B4">
        <w:rPr>
          <w:rFonts w:ascii="Times New Roman" w:hAnsi="Times New Roman"/>
          <w:i/>
          <w:sz w:val="28"/>
          <w:szCs w:val="28"/>
          <w:lang w:val="en-GB"/>
        </w:rPr>
        <w:t>Progressive Skills in English 1</w:t>
      </w:r>
      <w:r>
        <w:rPr>
          <w:rFonts w:ascii="Times New Roman" w:hAnsi="Times New Roman"/>
          <w:i/>
          <w:sz w:val="28"/>
          <w:szCs w:val="28"/>
          <w:lang w:val="en-GB"/>
        </w:rPr>
        <w:t>.</w:t>
      </w:r>
      <w:r w:rsidRPr="009238B4"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  <w:lang w:val="en-GB"/>
        </w:rPr>
        <w:t>Workbook</w:t>
      </w:r>
      <w:r w:rsidRPr="009238B4">
        <w:rPr>
          <w:rFonts w:ascii="Times New Roman" w:hAnsi="Times New Roman"/>
          <w:sz w:val="28"/>
          <w:szCs w:val="28"/>
          <w:lang w:val="en-GB"/>
        </w:rPr>
        <w:t xml:space="preserve"> with audio CDs and DVD</w:t>
      </w:r>
      <w:r>
        <w:rPr>
          <w:rFonts w:ascii="Times New Roman" w:hAnsi="Times New Roman"/>
          <w:sz w:val="28"/>
          <w:szCs w:val="28"/>
          <w:lang w:val="en-GB"/>
        </w:rPr>
        <w:t>., Garnet education., 96 p.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5546C8" w:rsidRPr="008833D3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GB"/>
        </w:rPr>
      </w:pPr>
      <w:r w:rsidRPr="008833D3">
        <w:rPr>
          <w:rFonts w:ascii="Times New Roman" w:hAnsi="Times New Roman"/>
          <w:sz w:val="28"/>
          <w:szCs w:val="28"/>
          <w:lang w:val="en-GB"/>
        </w:rPr>
        <w:t xml:space="preserve">Manin G. (2018). </w:t>
      </w:r>
      <w:r w:rsidRPr="008833D3">
        <w:rPr>
          <w:rFonts w:ascii="Times New Roman" w:hAnsi="Times New Roman"/>
          <w:i/>
          <w:sz w:val="28"/>
          <w:szCs w:val="28"/>
          <w:lang w:val="en-GB"/>
        </w:rPr>
        <w:t xml:space="preserve">Oxford Exam Trainer B1. </w:t>
      </w:r>
      <w:r w:rsidRPr="008833D3">
        <w:rPr>
          <w:rFonts w:ascii="Times New Roman" w:hAnsi="Times New Roman"/>
          <w:sz w:val="28"/>
          <w:szCs w:val="28"/>
          <w:lang w:val="en-GB"/>
        </w:rPr>
        <w:t>Oxford University Press., 208 p.</w:t>
      </w:r>
    </w:p>
    <w:p w:rsidR="005546C8" w:rsidRPr="007104B2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400E">
        <w:rPr>
          <w:rFonts w:ascii="Times New Roman" w:hAnsi="Times New Roman"/>
          <w:sz w:val="28"/>
          <w:szCs w:val="28"/>
        </w:rPr>
        <w:t xml:space="preserve">Практикум з практичної граматики англійської мови: навч. посібник для студ. денної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навч. інж. та інж.-пед. спец./ </w:t>
      </w:r>
      <w:r w:rsidRPr="007104B2">
        <w:rPr>
          <w:rFonts w:ascii="Times New Roman" w:hAnsi="Times New Roman"/>
          <w:sz w:val="28"/>
          <w:szCs w:val="28"/>
        </w:rPr>
        <w:t xml:space="preserve">Г. І. Зеленін [та ін.]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інж.-пед. акад., Каф. іноземних мов. - Харків: Друкарня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назв).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5546C8" w:rsidRPr="000E1CE0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after="20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and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home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посіб. з розвитку навичок усного мовлення для студ.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8C1289" w:rsidRPr="005546C8" w:rsidRDefault="005546C8" w:rsidP="005546C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навч.-метод. посіб. з усної практики для студ.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Pr="000E1CE0">
        <w:rPr>
          <w:rFonts w:ascii="Times New Roman" w:hAnsi="Times New Roman"/>
          <w:sz w:val="28"/>
          <w:szCs w:val="28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3F7818" w:rsidRPr="003F7818" w:rsidRDefault="00C92C4A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3F7818" w:rsidRPr="003F7818">
        <w:rPr>
          <w:rFonts w:ascii="Times New Roman" w:hAnsi="Times New Roman" w:cs="Times New Roman"/>
          <w:spacing w:val="-13"/>
          <w:sz w:val="28"/>
          <w:szCs w:val="28"/>
          <w:lang w:val="en-GB"/>
        </w:rPr>
        <w:t xml:space="preserve"> </w:t>
      </w:r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3F7818" w:rsidRPr="003F7818" w:rsidRDefault="00C92C4A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3F7818" w:rsidRPr="003F7818" w:rsidRDefault="00C92C4A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3F7818" w:rsidRPr="003F7818" w:rsidRDefault="00C92C4A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3F7818" w:rsidRPr="003F7818" w:rsidRDefault="00C92C4A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6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3F7818" w:rsidRPr="003F7818" w:rsidRDefault="00C92C4A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7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D1272" w:rsidRPr="003F7818" w:rsidRDefault="008D1272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2286" w:rsidRPr="00A62286" w:rsidRDefault="00C92C4A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DD8529" wp14:editId="144A7E7E">
            <wp:simplePos x="0" y="0"/>
            <wp:positionH relativeFrom="column">
              <wp:posOffset>1685925</wp:posOffset>
            </wp:positionH>
            <wp:positionV relativeFrom="paragraph">
              <wp:posOffset>317500</wp:posOffset>
            </wp:positionV>
            <wp:extent cx="1847850" cy="617220"/>
            <wp:effectExtent l="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РАБОТА\Программы и силабусы на 2020\Syllabus\Исправленные силабусы\Безымянный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A62286" w:rsidRPr="00A62286" w:rsidRDefault="00A6228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C92C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B2A85">
        <w:rPr>
          <w:rFonts w:ascii="Times New Roman" w:eastAsia="Times New Roman" w:hAnsi="Times New Roman" w:cs="Times New Roman"/>
          <w:sz w:val="28"/>
          <w:szCs w:val="28"/>
          <w:lang w:val="uk-UA"/>
        </w:rPr>
        <w:t>Г.І. Зеленін</w:t>
      </w:r>
      <w:bookmarkStart w:id="0" w:name="_GoBack"/>
      <w:bookmarkEnd w:id="0"/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D5DA5"/>
    <w:multiLevelType w:val="hybridMultilevel"/>
    <w:tmpl w:val="513C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6EC1CBF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6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9"/>
  </w:num>
  <w:num w:numId="5">
    <w:abstractNumId w:val="13"/>
  </w:num>
  <w:num w:numId="6">
    <w:abstractNumId w:val="12"/>
  </w:num>
  <w:num w:numId="7">
    <w:abstractNumId w:val="2"/>
  </w:num>
  <w:num w:numId="8">
    <w:abstractNumId w:val="10"/>
  </w:num>
  <w:num w:numId="9">
    <w:abstractNumId w:val="14"/>
  </w:num>
  <w:num w:numId="10">
    <w:abstractNumId w:val="0"/>
  </w:num>
  <w:num w:numId="11">
    <w:abstractNumId w:val="4"/>
  </w:num>
  <w:num w:numId="12">
    <w:abstractNumId w:val="15"/>
  </w:num>
  <w:num w:numId="13">
    <w:abstractNumId w:val="16"/>
  </w:num>
  <w:num w:numId="14">
    <w:abstractNumId w:val="1"/>
  </w:num>
  <w:num w:numId="15">
    <w:abstractNumId w:val="8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B2"/>
    <w:rsid w:val="0001339D"/>
    <w:rsid w:val="00075F6B"/>
    <w:rsid w:val="00083D0F"/>
    <w:rsid w:val="000845D4"/>
    <w:rsid w:val="00094E4D"/>
    <w:rsid w:val="00096EB0"/>
    <w:rsid w:val="00097C93"/>
    <w:rsid w:val="000B2A85"/>
    <w:rsid w:val="000B51F4"/>
    <w:rsid w:val="000E5436"/>
    <w:rsid w:val="000F547F"/>
    <w:rsid w:val="001330FD"/>
    <w:rsid w:val="00140EEE"/>
    <w:rsid w:val="00144332"/>
    <w:rsid w:val="00147D8A"/>
    <w:rsid w:val="00174147"/>
    <w:rsid w:val="001747A1"/>
    <w:rsid w:val="00195A35"/>
    <w:rsid w:val="001A5BCB"/>
    <w:rsid w:val="001B00BA"/>
    <w:rsid w:val="001B3D66"/>
    <w:rsid w:val="001C6C5C"/>
    <w:rsid w:val="001D75A7"/>
    <w:rsid w:val="001E2FF1"/>
    <w:rsid w:val="001E697F"/>
    <w:rsid w:val="00215F4F"/>
    <w:rsid w:val="002414B3"/>
    <w:rsid w:val="00244EEE"/>
    <w:rsid w:val="002650AF"/>
    <w:rsid w:val="002724D6"/>
    <w:rsid w:val="002768A4"/>
    <w:rsid w:val="00283995"/>
    <w:rsid w:val="00284EA3"/>
    <w:rsid w:val="002B4752"/>
    <w:rsid w:val="002D1B89"/>
    <w:rsid w:val="002D4784"/>
    <w:rsid w:val="002F7C37"/>
    <w:rsid w:val="003221A4"/>
    <w:rsid w:val="00327B0C"/>
    <w:rsid w:val="003534A3"/>
    <w:rsid w:val="00365A3C"/>
    <w:rsid w:val="00382CD0"/>
    <w:rsid w:val="00384F74"/>
    <w:rsid w:val="003D02DC"/>
    <w:rsid w:val="003F7818"/>
    <w:rsid w:val="00414FD7"/>
    <w:rsid w:val="00426F89"/>
    <w:rsid w:val="00433164"/>
    <w:rsid w:val="00452BAC"/>
    <w:rsid w:val="004642C6"/>
    <w:rsid w:val="004849B2"/>
    <w:rsid w:val="00485745"/>
    <w:rsid w:val="0049261F"/>
    <w:rsid w:val="00495002"/>
    <w:rsid w:val="004D7BB1"/>
    <w:rsid w:val="004E351D"/>
    <w:rsid w:val="005276B6"/>
    <w:rsid w:val="005546C8"/>
    <w:rsid w:val="005C3E09"/>
    <w:rsid w:val="005C6D1C"/>
    <w:rsid w:val="005E43F9"/>
    <w:rsid w:val="005E4C4D"/>
    <w:rsid w:val="005E4C84"/>
    <w:rsid w:val="005E6942"/>
    <w:rsid w:val="0060426A"/>
    <w:rsid w:val="006055B0"/>
    <w:rsid w:val="006414F0"/>
    <w:rsid w:val="00644B9D"/>
    <w:rsid w:val="00660F33"/>
    <w:rsid w:val="00681278"/>
    <w:rsid w:val="006D373D"/>
    <w:rsid w:val="006D6E29"/>
    <w:rsid w:val="007124DD"/>
    <w:rsid w:val="007328CB"/>
    <w:rsid w:val="007400CF"/>
    <w:rsid w:val="007410DD"/>
    <w:rsid w:val="00751A70"/>
    <w:rsid w:val="00755A63"/>
    <w:rsid w:val="00756294"/>
    <w:rsid w:val="00793FFB"/>
    <w:rsid w:val="007B68C5"/>
    <w:rsid w:val="007C1DAF"/>
    <w:rsid w:val="007E4C64"/>
    <w:rsid w:val="007E7EF3"/>
    <w:rsid w:val="00810843"/>
    <w:rsid w:val="008B32AC"/>
    <w:rsid w:val="008C1289"/>
    <w:rsid w:val="008D1272"/>
    <w:rsid w:val="008E687C"/>
    <w:rsid w:val="008E739F"/>
    <w:rsid w:val="009238B4"/>
    <w:rsid w:val="0095261D"/>
    <w:rsid w:val="009658A7"/>
    <w:rsid w:val="009907E5"/>
    <w:rsid w:val="00994D15"/>
    <w:rsid w:val="009B1707"/>
    <w:rsid w:val="009B5C00"/>
    <w:rsid w:val="009C5AEE"/>
    <w:rsid w:val="009F6F6A"/>
    <w:rsid w:val="00A14E13"/>
    <w:rsid w:val="00A16633"/>
    <w:rsid w:val="00A355FB"/>
    <w:rsid w:val="00A4299C"/>
    <w:rsid w:val="00A54845"/>
    <w:rsid w:val="00A54EFC"/>
    <w:rsid w:val="00A62286"/>
    <w:rsid w:val="00AB1EF8"/>
    <w:rsid w:val="00AC2FA8"/>
    <w:rsid w:val="00AC74DD"/>
    <w:rsid w:val="00AD7D07"/>
    <w:rsid w:val="00AF05CB"/>
    <w:rsid w:val="00B42B5F"/>
    <w:rsid w:val="00B62E61"/>
    <w:rsid w:val="00B66115"/>
    <w:rsid w:val="00B743B2"/>
    <w:rsid w:val="00B77C16"/>
    <w:rsid w:val="00B83E57"/>
    <w:rsid w:val="00B86E5C"/>
    <w:rsid w:val="00B94060"/>
    <w:rsid w:val="00BD741C"/>
    <w:rsid w:val="00BE4E21"/>
    <w:rsid w:val="00BF5A00"/>
    <w:rsid w:val="00C1177E"/>
    <w:rsid w:val="00C16F63"/>
    <w:rsid w:val="00C4642F"/>
    <w:rsid w:val="00C54B0E"/>
    <w:rsid w:val="00C66CAD"/>
    <w:rsid w:val="00C7025C"/>
    <w:rsid w:val="00C7293C"/>
    <w:rsid w:val="00C7565A"/>
    <w:rsid w:val="00C829D3"/>
    <w:rsid w:val="00C92C4A"/>
    <w:rsid w:val="00CC3906"/>
    <w:rsid w:val="00CD0AFB"/>
    <w:rsid w:val="00CF044D"/>
    <w:rsid w:val="00D07986"/>
    <w:rsid w:val="00D13B80"/>
    <w:rsid w:val="00D152F5"/>
    <w:rsid w:val="00D362FB"/>
    <w:rsid w:val="00D745BB"/>
    <w:rsid w:val="00D879D5"/>
    <w:rsid w:val="00DC596B"/>
    <w:rsid w:val="00DD5FB0"/>
    <w:rsid w:val="00DF4713"/>
    <w:rsid w:val="00DF47FB"/>
    <w:rsid w:val="00DF4EFA"/>
    <w:rsid w:val="00E23DCC"/>
    <w:rsid w:val="00E63419"/>
    <w:rsid w:val="00E64D7B"/>
    <w:rsid w:val="00E70296"/>
    <w:rsid w:val="00E83C6C"/>
    <w:rsid w:val="00EC4596"/>
    <w:rsid w:val="00ED1809"/>
    <w:rsid w:val="00EF1932"/>
    <w:rsid w:val="00F04B04"/>
    <w:rsid w:val="00F33210"/>
    <w:rsid w:val="00F45819"/>
    <w:rsid w:val="00F468E3"/>
    <w:rsid w:val="00F516B2"/>
    <w:rsid w:val="00F527BF"/>
    <w:rsid w:val="00F55C57"/>
    <w:rsid w:val="00F56593"/>
    <w:rsid w:val="00F62EA8"/>
    <w:rsid w:val="00F952FA"/>
    <w:rsid w:val="00F97BA0"/>
    <w:rsid w:val="00FA0837"/>
    <w:rsid w:val="00FA357D"/>
    <w:rsid w:val="00FD423F"/>
    <w:rsid w:val="00FD63D5"/>
    <w:rsid w:val="00FE155F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30DA7-9D51-4CF8-8379-B4D95D0A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rsid w:val="00660F3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.uipa.edu.ua/" TargetMode="External"/><Relationship Id="rId13" Type="http://schemas.openxmlformats.org/officeDocument/2006/relationships/hyperlink" Target="https://eltngl.com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elt.oup.com" TargetMode="External"/><Relationship Id="rId17" Type="http://schemas.openxmlformats.org/officeDocument/2006/relationships/hyperlink" Target="http://www.englishtips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bc.co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://do.uipa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earson.com" TargetMode="External"/><Relationship Id="rId10" Type="http://schemas.openxmlformats.org/officeDocument/2006/relationships/hyperlink" Target="mailto:vemian@uipa.edu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l.uipa.edu.ua/" TargetMode="External"/><Relationship Id="rId14" Type="http://schemas.openxmlformats.org/officeDocument/2006/relationships/hyperlink" Target="https://www.cambridgeenglis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0766-0E01-4481-8C74-2FAD8285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380506808350</cp:lastModifiedBy>
  <cp:revision>50</cp:revision>
  <cp:lastPrinted>2020-05-27T12:38:00Z</cp:lastPrinted>
  <dcterms:created xsi:type="dcterms:W3CDTF">2020-05-26T14:12:00Z</dcterms:created>
  <dcterms:modified xsi:type="dcterms:W3CDTF">2021-04-06T18:19:00Z</dcterms:modified>
</cp:coreProperties>
</file>